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71A" w:rsidRPr="00EA4AC6" w:rsidRDefault="00AF371A" w:rsidP="00AF371A">
      <w:pPr>
        <w:numPr>
          <w:ilvl w:val="12"/>
          <w:numId w:val="0"/>
        </w:numPr>
        <w:tabs>
          <w:tab w:val="left" w:pos="720"/>
          <w:tab w:val="left" w:pos="1080"/>
          <w:tab w:val="left" w:pos="1800"/>
          <w:tab w:val="left" w:pos="252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200"/>
        <w:rPr>
          <w:rFonts w:ascii="Cambria" w:hAnsi="Cambria"/>
          <w:i/>
          <w:spacing w:val="-2"/>
          <w:sz w:val="2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1994535</wp:posOffset>
            </wp:positionH>
            <wp:positionV relativeFrom="paragraph">
              <wp:posOffset>-166370</wp:posOffset>
            </wp:positionV>
            <wp:extent cx="1143000" cy="1173480"/>
            <wp:effectExtent l="19050" t="0" r="0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73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371A" w:rsidRPr="00EA4AC6" w:rsidRDefault="00AF371A" w:rsidP="00AF371A">
      <w:pPr>
        <w:pStyle w:val="Subtitle"/>
        <w:rPr>
          <w:rFonts w:ascii="Cambria" w:hAnsi="Cambria"/>
        </w:rPr>
      </w:pPr>
      <w:bookmarkStart w:id="0" w:name="_Toc282384577"/>
    </w:p>
    <w:p w:rsidR="00AF371A" w:rsidRPr="00EA4AC6" w:rsidRDefault="00AF371A" w:rsidP="00AF371A">
      <w:pPr>
        <w:pStyle w:val="Subtitle"/>
        <w:rPr>
          <w:rFonts w:ascii="Cambria" w:hAnsi="Cambria"/>
        </w:rPr>
      </w:pPr>
    </w:p>
    <w:p w:rsidR="00AF371A" w:rsidRDefault="00AF371A" w:rsidP="00AF371A">
      <w:pPr>
        <w:pStyle w:val="Subtitle"/>
        <w:rPr>
          <w:rFonts w:ascii="Cambria" w:hAnsi="Cambria"/>
          <w:sz w:val="40"/>
          <w:szCs w:val="40"/>
        </w:rPr>
      </w:pPr>
      <w:bookmarkStart w:id="1" w:name="_Toc300908925"/>
    </w:p>
    <w:p w:rsidR="00AF371A" w:rsidRPr="00EA4AC6" w:rsidRDefault="00AF371A" w:rsidP="00AF371A">
      <w:pPr>
        <w:pStyle w:val="Subtitle"/>
        <w:rPr>
          <w:rFonts w:ascii="Cambria" w:hAnsi="Cambria"/>
          <w:sz w:val="40"/>
          <w:szCs w:val="40"/>
        </w:rPr>
      </w:pPr>
      <w:r w:rsidRPr="00EA4AC6">
        <w:rPr>
          <w:rFonts w:ascii="Cambria" w:hAnsi="Cambria"/>
          <w:sz w:val="40"/>
          <w:szCs w:val="40"/>
        </w:rPr>
        <w:t>Invitation for Bids (IFB)</w:t>
      </w:r>
      <w:bookmarkEnd w:id="0"/>
      <w:bookmarkEnd w:id="1"/>
      <w:r w:rsidRPr="00EA4AC6">
        <w:rPr>
          <w:rFonts w:ascii="Cambria" w:hAnsi="Cambria"/>
          <w:sz w:val="40"/>
          <w:szCs w:val="40"/>
        </w:rPr>
        <w:t xml:space="preserve"> </w:t>
      </w:r>
    </w:p>
    <w:p w:rsidR="00AF371A" w:rsidRPr="00EA4AC6" w:rsidRDefault="00AF371A" w:rsidP="00AF371A">
      <w:pPr>
        <w:pStyle w:val="Subtitle"/>
        <w:rPr>
          <w:rFonts w:ascii="Cambria" w:hAnsi="Cambria"/>
          <w:sz w:val="40"/>
          <w:szCs w:val="40"/>
        </w:rPr>
      </w:pPr>
    </w:p>
    <w:p w:rsidR="00AF371A" w:rsidRPr="00EA4AC6" w:rsidRDefault="00AF371A" w:rsidP="00AF371A">
      <w:pPr>
        <w:tabs>
          <w:tab w:val="right" w:leader="dot" w:pos="8640"/>
        </w:tabs>
        <w:rPr>
          <w:rFonts w:ascii="Cambria" w:hAnsi="Cambria"/>
          <w:szCs w:val="24"/>
        </w:rPr>
      </w:pPr>
      <w:r w:rsidRPr="00EA4AC6">
        <w:rPr>
          <w:rFonts w:ascii="Cambria" w:hAnsi="Cambria"/>
          <w:b/>
          <w:szCs w:val="24"/>
        </w:rPr>
        <w:t>Project Title:</w:t>
      </w:r>
      <w:r w:rsidRPr="00EA4AC6">
        <w:rPr>
          <w:rFonts w:ascii="Cambria" w:hAnsi="Cambria"/>
          <w:szCs w:val="24"/>
        </w:rPr>
        <w:t xml:space="preserve"> Third Education Sector Project Additional Financing</w:t>
      </w:r>
    </w:p>
    <w:p w:rsidR="00AF371A" w:rsidRPr="00EA4AC6" w:rsidRDefault="00AF371A" w:rsidP="00AF371A">
      <w:pPr>
        <w:tabs>
          <w:tab w:val="right" w:leader="dot" w:pos="8640"/>
        </w:tabs>
        <w:rPr>
          <w:rFonts w:ascii="Cambria" w:hAnsi="Cambria"/>
          <w:szCs w:val="24"/>
        </w:rPr>
      </w:pPr>
      <w:r w:rsidRPr="00EA4AC6">
        <w:rPr>
          <w:rFonts w:ascii="Cambria" w:hAnsi="Cambria"/>
          <w:b/>
          <w:szCs w:val="24"/>
        </w:rPr>
        <w:t xml:space="preserve">Project ID: </w:t>
      </w:r>
      <w:r w:rsidRPr="00EA4AC6">
        <w:rPr>
          <w:rFonts w:ascii="Cambria" w:hAnsi="Cambria"/>
          <w:szCs w:val="24"/>
        </w:rPr>
        <w:t>P077903</w:t>
      </w:r>
    </w:p>
    <w:p w:rsidR="00AF371A" w:rsidRPr="00EA4AC6" w:rsidRDefault="00AF371A" w:rsidP="00AF371A">
      <w:pPr>
        <w:tabs>
          <w:tab w:val="right" w:leader="dot" w:pos="8640"/>
        </w:tabs>
        <w:rPr>
          <w:rFonts w:ascii="Cambria" w:hAnsi="Cambria"/>
          <w:b/>
          <w:szCs w:val="24"/>
        </w:rPr>
      </w:pPr>
      <w:r w:rsidRPr="00EA4AC6">
        <w:rPr>
          <w:rFonts w:ascii="Cambria" w:hAnsi="Cambria"/>
          <w:b/>
          <w:szCs w:val="24"/>
        </w:rPr>
        <w:t>Grant NO</w:t>
      </w:r>
      <w:r w:rsidRPr="00EA4AC6">
        <w:rPr>
          <w:rFonts w:ascii="Cambria" w:hAnsi="Cambria"/>
          <w:szCs w:val="24"/>
        </w:rPr>
        <w:t>:</w:t>
      </w:r>
      <w:r w:rsidRPr="00EA4AC6">
        <w:rPr>
          <w:rFonts w:ascii="Cambria" w:hAnsi="Cambria"/>
          <w:b/>
          <w:szCs w:val="24"/>
        </w:rPr>
        <w:t xml:space="preserve"> </w:t>
      </w:r>
      <w:r w:rsidRPr="00EA4AC6">
        <w:rPr>
          <w:rFonts w:ascii="Cambria" w:hAnsi="Cambria"/>
          <w:szCs w:val="24"/>
        </w:rPr>
        <w:t>H5900-GM</w:t>
      </w:r>
    </w:p>
    <w:p w:rsidR="00AF371A" w:rsidRPr="00EA4AC6" w:rsidRDefault="00AF371A" w:rsidP="00AF371A">
      <w:pPr>
        <w:numPr>
          <w:ilvl w:val="12"/>
          <w:numId w:val="0"/>
        </w:numPr>
        <w:jc w:val="center"/>
        <w:rPr>
          <w:rFonts w:ascii="Cambria" w:hAnsi="Cambria"/>
          <w:i/>
          <w:spacing w:val="-2"/>
        </w:rPr>
      </w:pPr>
    </w:p>
    <w:p w:rsidR="00AF371A" w:rsidRPr="00EA4AC6" w:rsidRDefault="00AF371A" w:rsidP="00AF371A">
      <w:pPr>
        <w:tabs>
          <w:tab w:val="right" w:leader="dot" w:pos="8640"/>
        </w:tabs>
        <w:rPr>
          <w:rFonts w:ascii="Cambria" w:hAnsi="Cambria"/>
          <w:b/>
          <w:spacing w:val="-2"/>
        </w:rPr>
      </w:pPr>
      <w:r w:rsidRPr="00EA4AC6">
        <w:rPr>
          <w:rFonts w:ascii="Cambria" w:hAnsi="Cambria"/>
          <w:b/>
          <w:spacing w:val="-2"/>
        </w:rPr>
        <w:t xml:space="preserve">Procurement Method: </w:t>
      </w:r>
      <w:r w:rsidRPr="00EA4AC6">
        <w:rPr>
          <w:rFonts w:ascii="Cambria" w:hAnsi="Cambria"/>
          <w:spacing w:val="-2"/>
        </w:rPr>
        <w:t>International Competitive Bidding</w:t>
      </w:r>
      <w:r w:rsidRPr="00EA4AC6">
        <w:rPr>
          <w:rFonts w:ascii="Cambria" w:hAnsi="Cambria"/>
          <w:b/>
          <w:spacing w:val="-2"/>
        </w:rPr>
        <w:t xml:space="preserve"> </w:t>
      </w:r>
    </w:p>
    <w:p w:rsidR="00AF371A" w:rsidRPr="00EA4AC6" w:rsidRDefault="00AF371A" w:rsidP="00AF371A">
      <w:pPr>
        <w:tabs>
          <w:tab w:val="right" w:leader="dot" w:pos="8640"/>
        </w:tabs>
        <w:rPr>
          <w:rFonts w:ascii="Cambria" w:hAnsi="Cambria"/>
          <w:spacing w:val="-2"/>
        </w:rPr>
      </w:pPr>
      <w:r w:rsidRPr="00EA4AC6">
        <w:rPr>
          <w:rFonts w:ascii="Cambria" w:hAnsi="Cambria"/>
          <w:b/>
          <w:spacing w:val="-2"/>
        </w:rPr>
        <w:t xml:space="preserve">IFB NO: </w:t>
      </w:r>
      <w:r w:rsidRPr="00EA4AC6">
        <w:rPr>
          <w:rFonts w:ascii="Cambria" w:hAnsi="Cambria"/>
          <w:szCs w:val="24"/>
        </w:rPr>
        <w:t>TESP / AF / GS / 05</w:t>
      </w:r>
    </w:p>
    <w:p w:rsidR="00AF371A" w:rsidRPr="00EA4AC6" w:rsidRDefault="00AF371A" w:rsidP="00AF371A">
      <w:pPr>
        <w:tabs>
          <w:tab w:val="right" w:leader="dot" w:pos="8640"/>
        </w:tabs>
        <w:rPr>
          <w:rFonts w:ascii="Cambria" w:hAnsi="Cambria"/>
          <w:szCs w:val="24"/>
        </w:rPr>
      </w:pPr>
    </w:p>
    <w:p w:rsidR="00AF371A" w:rsidRPr="00EA4AC6" w:rsidRDefault="00AF371A" w:rsidP="00AF371A">
      <w:pPr>
        <w:tabs>
          <w:tab w:val="right" w:leader="dot" w:pos="8640"/>
        </w:tabs>
        <w:jc w:val="both"/>
        <w:rPr>
          <w:rFonts w:ascii="Cambria" w:hAnsi="Cambria"/>
          <w:sz w:val="28"/>
          <w:szCs w:val="28"/>
        </w:rPr>
      </w:pPr>
      <w:r w:rsidRPr="00EA4AC6">
        <w:rPr>
          <w:rFonts w:ascii="Cambria" w:hAnsi="Cambria"/>
          <w:b/>
          <w:bCs/>
          <w:szCs w:val="24"/>
        </w:rPr>
        <w:t>Contract Title:</w:t>
      </w:r>
      <w:r>
        <w:rPr>
          <w:rFonts w:ascii="Cambria" w:hAnsi="Cambria"/>
          <w:b/>
          <w:bCs/>
          <w:szCs w:val="24"/>
        </w:rPr>
        <w:t xml:space="preserve">   </w:t>
      </w:r>
      <w:r w:rsidRPr="00EA4AC6">
        <w:rPr>
          <w:rFonts w:ascii="Cambria" w:hAnsi="Cambria"/>
          <w:szCs w:val="24"/>
        </w:rPr>
        <w:t xml:space="preserve">Tender for Procurement of Equipment </w:t>
      </w:r>
      <w:r>
        <w:rPr>
          <w:rFonts w:ascii="Cambria" w:hAnsi="Cambria"/>
          <w:szCs w:val="24"/>
        </w:rPr>
        <w:t>and Learning Management   System</w:t>
      </w:r>
      <w:r w:rsidR="00F31397">
        <w:rPr>
          <w:rFonts w:ascii="Cambria" w:hAnsi="Cambria"/>
          <w:szCs w:val="24"/>
        </w:rPr>
        <w:t xml:space="preserve"> </w:t>
      </w:r>
      <w:r w:rsidRPr="00EA4AC6">
        <w:rPr>
          <w:rFonts w:ascii="Cambria" w:hAnsi="Cambria"/>
          <w:szCs w:val="24"/>
        </w:rPr>
        <w:t>for E-Learning (including delivery, installation, commissioning and maintaining)</w:t>
      </w:r>
    </w:p>
    <w:p w:rsidR="00AF371A" w:rsidRPr="00EA4AC6" w:rsidRDefault="00AF371A" w:rsidP="00AF371A">
      <w:pPr>
        <w:tabs>
          <w:tab w:val="right" w:leader="dot" w:pos="8640"/>
        </w:tabs>
        <w:ind w:left="1785" w:hanging="1785"/>
        <w:jc w:val="both"/>
        <w:rPr>
          <w:rFonts w:ascii="Cambria" w:hAnsi="Cambria"/>
          <w:b/>
          <w:bCs/>
          <w:szCs w:val="24"/>
        </w:rPr>
      </w:pPr>
      <w:r w:rsidRPr="00EA4AC6">
        <w:rPr>
          <w:rFonts w:ascii="Cambria" w:hAnsi="Cambria"/>
        </w:rPr>
        <w:t xml:space="preserve"> </w:t>
      </w:r>
      <w:r w:rsidRPr="00EA4AC6">
        <w:rPr>
          <w:rFonts w:ascii="Cambria" w:hAnsi="Cambria"/>
          <w:b/>
          <w:bCs/>
          <w:szCs w:val="24"/>
        </w:rPr>
        <w:t xml:space="preserve">                             </w:t>
      </w:r>
    </w:p>
    <w:p w:rsidR="00AF371A" w:rsidRPr="00EA4AC6" w:rsidRDefault="00AF371A" w:rsidP="00AF371A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200"/>
        <w:jc w:val="both"/>
        <w:rPr>
          <w:rFonts w:ascii="Cambria" w:hAnsi="Cambria"/>
          <w:spacing w:val="-2"/>
        </w:rPr>
      </w:pPr>
      <w:r w:rsidRPr="00EA4AC6">
        <w:rPr>
          <w:rFonts w:ascii="Cambria" w:hAnsi="Cambria"/>
          <w:spacing w:val="-2"/>
          <w:szCs w:val="24"/>
        </w:rPr>
        <w:t xml:space="preserve">This Invitation for Bids follows the General Procurement Notice for this Project that </w:t>
      </w:r>
      <w:proofErr w:type="gramStart"/>
      <w:r w:rsidRPr="00EA4AC6">
        <w:rPr>
          <w:rFonts w:ascii="Cambria" w:hAnsi="Cambria"/>
          <w:spacing w:val="-2"/>
          <w:szCs w:val="24"/>
        </w:rPr>
        <w:t>appeared</w:t>
      </w:r>
      <w:proofErr w:type="gramEnd"/>
      <w:r w:rsidRPr="00EA4AC6">
        <w:rPr>
          <w:rFonts w:ascii="Cambria" w:hAnsi="Cambria"/>
          <w:spacing w:val="-2"/>
          <w:szCs w:val="24"/>
        </w:rPr>
        <w:t xml:space="preserve"> in </w:t>
      </w:r>
      <w:r w:rsidRPr="00EA4AC6">
        <w:rPr>
          <w:rFonts w:ascii="Cambria" w:hAnsi="Cambria"/>
          <w:i/>
          <w:spacing w:val="-2"/>
          <w:szCs w:val="24"/>
        </w:rPr>
        <w:t>Development Business</w:t>
      </w:r>
      <w:r w:rsidRPr="00EA4AC6">
        <w:rPr>
          <w:rFonts w:ascii="Cambria" w:hAnsi="Cambria"/>
          <w:spacing w:val="-2"/>
          <w:szCs w:val="24"/>
        </w:rPr>
        <w:t>, issue no.</w:t>
      </w:r>
      <w:r w:rsidRPr="00EA4AC6">
        <w:rPr>
          <w:rFonts w:ascii="Cambria" w:hAnsi="Cambria"/>
          <w:bCs/>
          <w:szCs w:val="24"/>
        </w:rPr>
        <w:t xml:space="preserve"> </w:t>
      </w:r>
      <w:r w:rsidRPr="00EA4AC6">
        <w:rPr>
          <w:rFonts w:ascii="Cambria" w:hAnsi="Cambria"/>
          <w:spacing w:val="-2"/>
        </w:rPr>
        <w:t>WB6004-716/07 of 13 April 2007</w:t>
      </w:r>
    </w:p>
    <w:p w:rsidR="00AF371A" w:rsidRPr="00EA4AC6" w:rsidRDefault="00AF371A" w:rsidP="00AF371A">
      <w:pPr>
        <w:tabs>
          <w:tab w:val="right" w:leader="dot" w:pos="8640"/>
        </w:tabs>
        <w:jc w:val="both"/>
        <w:rPr>
          <w:rFonts w:ascii="Cambria" w:hAnsi="Cambria"/>
          <w:sz w:val="28"/>
          <w:szCs w:val="28"/>
        </w:rPr>
      </w:pPr>
      <w:r w:rsidRPr="00EA4AC6">
        <w:rPr>
          <w:rFonts w:ascii="Cambria" w:hAnsi="Cambria"/>
          <w:spacing w:val="-2"/>
          <w:szCs w:val="24"/>
        </w:rPr>
        <w:t xml:space="preserve">The Government of The Gambia has received a grant from the International Development Association toward the cost of Third Education Sector </w:t>
      </w:r>
      <w:proofErr w:type="spellStart"/>
      <w:r w:rsidRPr="00EA4AC6">
        <w:rPr>
          <w:rFonts w:ascii="Cambria" w:hAnsi="Cambria"/>
          <w:spacing w:val="-2"/>
          <w:szCs w:val="24"/>
        </w:rPr>
        <w:t>Programme</w:t>
      </w:r>
      <w:proofErr w:type="spellEnd"/>
      <w:r w:rsidRPr="00EA4AC6">
        <w:rPr>
          <w:rFonts w:ascii="Cambria" w:hAnsi="Cambria"/>
          <w:szCs w:val="24"/>
        </w:rPr>
        <w:t xml:space="preserve"> Additional Financing</w:t>
      </w:r>
      <w:r w:rsidRPr="00EA4AC6">
        <w:rPr>
          <w:rFonts w:ascii="Cambria" w:hAnsi="Cambria"/>
          <w:spacing w:val="-2"/>
          <w:szCs w:val="24"/>
        </w:rPr>
        <w:t>,</w:t>
      </w:r>
      <w:r w:rsidRPr="00EA4AC6">
        <w:rPr>
          <w:rFonts w:ascii="Cambria" w:hAnsi="Cambria"/>
          <w:spacing w:val="-2"/>
        </w:rPr>
        <w:t xml:space="preserve"> and it intends to apply part of the proceeds of this grant to payments under the Contract </w:t>
      </w:r>
      <w:r w:rsidRPr="00EA4AC6">
        <w:rPr>
          <w:rFonts w:ascii="Cambria" w:hAnsi="Cambria"/>
          <w:szCs w:val="24"/>
        </w:rPr>
        <w:t xml:space="preserve">for Procurement of Equipment </w:t>
      </w:r>
      <w:r>
        <w:rPr>
          <w:rFonts w:ascii="Cambria" w:hAnsi="Cambria"/>
          <w:szCs w:val="24"/>
        </w:rPr>
        <w:t xml:space="preserve">and Learning Management Systems </w:t>
      </w:r>
      <w:r w:rsidRPr="00EA4AC6">
        <w:rPr>
          <w:rFonts w:ascii="Cambria" w:hAnsi="Cambria"/>
          <w:szCs w:val="24"/>
        </w:rPr>
        <w:t>for E-Learning (including delivery, installation, commissioning and maintaining)</w:t>
      </w:r>
    </w:p>
    <w:p w:rsidR="00AF371A" w:rsidRPr="00EA4AC6" w:rsidRDefault="00AF371A" w:rsidP="00AF371A">
      <w:pPr>
        <w:tabs>
          <w:tab w:val="right" w:leader="dot" w:pos="8640"/>
        </w:tabs>
        <w:jc w:val="both"/>
        <w:rPr>
          <w:rFonts w:ascii="Cambria" w:hAnsi="Cambria"/>
          <w:spacing w:val="-2"/>
        </w:rPr>
      </w:pPr>
    </w:p>
    <w:p w:rsidR="00AF371A" w:rsidRPr="00EA4AC6" w:rsidRDefault="00AF371A" w:rsidP="00AF371A">
      <w:pPr>
        <w:tabs>
          <w:tab w:val="right" w:leader="dot" w:pos="8640"/>
        </w:tabs>
        <w:jc w:val="both"/>
        <w:rPr>
          <w:rFonts w:ascii="Cambria" w:hAnsi="Cambria"/>
        </w:rPr>
      </w:pPr>
      <w:r w:rsidRPr="00EA4AC6">
        <w:rPr>
          <w:rFonts w:ascii="Cambria" w:hAnsi="Cambria"/>
          <w:spacing w:val="-2"/>
        </w:rPr>
        <w:t>The Projects Coordination Unit, Ministry of Basic and Secondary Education</w:t>
      </w:r>
      <w:r w:rsidRPr="00EA4AC6">
        <w:rPr>
          <w:rFonts w:ascii="Cambria" w:hAnsi="Cambria"/>
          <w:spacing w:val="-2"/>
          <w:szCs w:val="24"/>
        </w:rPr>
        <w:t xml:space="preserve">, </w:t>
      </w:r>
      <w:r w:rsidRPr="00EA4AC6">
        <w:rPr>
          <w:rFonts w:ascii="Cambria" w:hAnsi="Cambria"/>
          <w:szCs w:val="24"/>
        </w:rPr>
        <w:t xml:space="preserve">the implementing the Project </w:t>
      </w:r>
      <w:r w:rsidRPr="00EA4AC6">
        <w:rPr>
          <w:rFonts w:ascii="Cambria" w:hAnsi="Cambria"/>
          <w:spacing w:val="-2"/>
          <w:szCs w:val="24"/>
        </w:rPr>
        <w:t xml:space="preserve">now invites sealed bids from eligible and qualified bidders for </w:t>
      </w:r>
      <w:r>
        <w:rPr>
          <w:rFonts w:ascii="Cambria" w:hAnsi="Cambria"/>
          <w:spacing w:val="-2"/>
          <w:szCs w:val="24"/>
        </w:rPr>
        <w:t>the above procurement</w:t>
      </w:r>
      <w:r w:rsidRPr="00EA4AC6">
        <w:rPr>
          <w:rFonts w:ascii="Cambria" w:hAnsi="Cambria"/>
        </w:rPr>
        <w:t>.</w:t>
      </w:r>
    </w:p>
    <w:p w:rsidR="00AF371A" w:rsidRDefault="00AF371A" w:rsidP="00AF371A">
      <w:pPr>
        <w:tabs>
          <w:tab w:val="right" w:leader="dot" w:pos="8640"/>
        </w:tabs>
        <w:rPr>
          <w:rFonts w:ascii="Cambria" w:hAnsi="Cambria"/>
          <w:sz w:val="28"/>
          <w:szCs w:val="28"/>
        </w:rPr>
      </w:pPr>
    </w:p>
    <w:tbl>
      <w:tblPr>
        <w:tblW w:w="9518" w:type="dxa"/>
        <w:jc w:val="center"/>
        <w:tblInd w:w="-54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A0"/>
      </w:tblPr>
      <w:tblGrid>
        <w:gridCol w:w="806"/>
        <w:gridCol w:w="6293"/>
        <w:gridCol w:w="2419"/>
      </w:tblGrid>
      <w:tr w:rsidR="00AF371A" w:rsidRPr="00EA4AC6" w:rsidTr="0069772E">
        <w:trPr>
          <w:trHeight w:val="108"/>
          <w:jc w:val="center"/>
        </w:trPr>
        <w:tc>
          <w:tcPr>
            <w:tcW w:w="806" w:type="dxa"/>
          </w:tcPr>
          <w:p w:rsidR="00AF371A" w:rsidRPr="00EA4AC6" w:rsidRDefault="00AF371A" w:rsidP="0069772E">
            <w:pPr>
              <w:rPr>
                <w:rFonts w:ascii="Cambria" w:hAnsi="Cambria"/>
                <w:b/>
                <w:szCs w:val="28"/>
              </w:rPr>
            </w:pPr>
            <w:r w:rsidRPr="00EA4AC6">
              <w:rPr>
                <w:rFonts w:ascii="Cambria" w:hAnsi="Cambria"/>
                <w:b/>
                <w:szCs w:val="28"/>
              </w:rPr>
              <w:t>Lot#</w:t>
            </w:r>
          </w:p>
        </w:tc>
        <w:tc>
          <w:tcPr>
            <w:tcW w:w="6293" w:type="dxa"/>
          </w:tcPr>
          <w:p w:rsidR="00AF371A" w:rsidRPr="00EA4AC6" w:rsidRDefault="00AF371A" w:rsidP="0069772E">
            <w:pPr>
              <w:jc w:val="center"/>
              <w:rPr>
                <w:rFonts w:ascii="Cambria" w:hAnsi="Cambria"/>
                <w:b/>
                <w:szCs w:val="28"/>
              </w:rPr>
            </w:pPr>
            <w:r w:rsidRPr="00EA4AC6">
              <w:rPr>
                <w:rFonts w:ascii="Cambria" w:hAnsi="Cambria"/>
                <w:b/>
                <w:szCs w:val="28"/>
              </w:rPr>
              <w:t>Description</w:t>
            </w:r>
          </w:p>
        </w:tc>
        <w:tc>
          <w:tcPr>
            <w:tcW w:w="2419" w:type="dxa"/>
          </w:tcPr>
          <w:p w:rsidR="00AF371A" w:rsidRPr="00EA4AC6" w:rsidRDefault="00AF371A" w:rsidP="0069772E">
            <w:pPr>
              <w:jc w:val="center"/>
              <w:rPr>
                <w:rFonts w:ascii="Cambria" w:hAnsi="Cambria"/>
                <w:b/>
                <w:szCs w:val="28"/>
              </w:rPr>
            </w:pPr>
            <w:r w:rsidRPr="00EA4AC6">
              <w:rPr>
                <w:rFonts w:ascii="Cambria" w:hAnsi="Cambria"/>
                <w:b/>
                <w:szCs w:val="28"/>
              </w:rPr>
              <w:t xml:space="preserve">Locations </w:t>
            </w:r>
          </w:p>
        </w:tc>
      </w:tr>
      <w:tr w:rsidR="00AF371A" w:rsidRPr="00EA4AC6" w:rsidTr="0069772E">
        <w:trPr>
          <w:trHeight w:val="126"/>
          <w:jc w:val="center"/>
        </w:trPr>
        <w:tc>
          <w:tcPr>
            <w:tcW w:w="806" w:type="dxa"/>
            <w:vMerge w:val="restart"/>
            <w:vAlign w:val="center"/>
          </w:tcPr>
          <w:p w:rsidR="00AF371A" w:rsidRPr="00EA4AC6" w:rsidRDefault="00AF371A" w:rsidP="0069772E">
            <w:pPr>
              <w:rPr>
                <w:rFonts w:ascii="Cambria" w:hAnsi="Cambria"/>
                <w:b/>
                <w:szCs w:val="28"/>
              </w:rPr>
            </w:pPr>
            <w:r w:rsidRPr="00EA4AC6">
              <w:rPr>
                <w:rFonts w:ascii="Cambria" w:hAnsi="Cambria"/>
                <w:b/>
                <w:szCs w:val="28"/>
              </w:rPr>
              <w:t>Lot1</w:t>
            </w:r>
          </w:p>
        </w:tc>
        <w:tc>
          <w:tcPr>
            <w:tcW w:w="6293" w:type="dxa"/>
            <w:vMerge w:val="restart"/>
            <w:vAlign w:val="center"/>
          </w:tcPr>
          <w:p w:rsidR="00AF371A" w:rsidRPr="00EA4AC6" w:rsidRDefault="00AF371A" w:rsidP="0069772E">
            <w:pPr>
              <w:tabs>
                <w:tab w:val="right" w:leader="dot" w:pos="8640"/>
              </w:tabs>
              <w:rPr>
                <w:rFonts w:ascii="Cambria" w:hAnsi="Cambria"/>
                <w:szCs w:val="28"/>
              </w:rPr>
            </w:pPr>
            <w:r w:rsidRPr="00EA4AC6">
              <w:rPr>
                <w:rFonts w:ascii="Cambria" w:hAnsi="Cambria"/>
                <w:szCs w:val="28"/>
              </w:rPr>
              <w:t>Supply, Delivery, Installation, Networking, Commissioning and Maintaining of Equipment for E-Learning</w:t>
            </w:r>
          </w:p>
        </w:tc>
        <w:tc>
          <w:tcPr>
            <w:tcW w:w="2419" w:type="dxa"/>
          </w:tcPr>
          <w:p w:rsidR="00AF371A" w:rsidRPr="00EA4AC6" w:rsidRDefault="00AF371A" w:rsidP="0069772E">
            <w:pPr>
              <w:rPr>
                <w:rFonts w:ascii="Cambria" w:hAnsi="Cambria"/>
                <w:b/>
                <w:szCs w:val="28"/>
              </w:rPr>
            </w:pPr>
            <w:r w:rsidRPr="00EA4AC6">
              <w:rPr>
                <w:rFonts w:ascii="Cambria" w:hAnsi="Cambria"/>
                <w:szCs w:val="28"/>
              </w:rPr>
              <w:t>1-Host Center</w:t>
            </w:r>
          </w:p>
        </w:tc>
      </w:tr>
      <w:tr w:rsidR="00AF371A" w:rsidRPr="00EA4AC6" w:rsidTr="0069772E">
        <w:trPr>
          <w:trHeight w:val="72"/>
          <w:jc w:val="center"/>
        </w:trPr>
        <w:tc>
          <w:tcPr>
            <w:tcW w:w="806" w:type="dxa"/>
            <w:vMerge/>
          </w:tcPr>
          <w:p w:rsidR="00AF371A" w:rsidRPr="00EA4AC6" w:rsidRDefault="00AF371A" w:rsidP="0069772E">
            <w:pPr>
              <w:rPr>
                <w:rFonts w:ascii="Cambria" w:hAnsi="Cambria"/>
                <w:b/>
                <w:szCs w:val="28"/>
              </w:rPr>
            </w:pPr>
          </w:p>
        </w:tc>
        <w:tc>
          <w:tcPr>
            <w:tcW w:w="6293" w:type="dxa"/>
            <w:vMerge/>
            <w:vAlign w:val="center"/>
          </w:tcPr>
          <w:p w:rsidR="00AF371A" w:rsidRPr="00EA4AC6" w:rsidRDefault="00AF371A" w:rsidP="0069772E">
            <w:pPr>
              <w:tabs>
                <w:tab w:val="right" w:leader="dot" w:pos="8640"/>
              </w:tabs>
              <w:rPr>
                <w:rFonts w:ascii="Cambria" w:hAnsi="Cambria"/>
                <w:szCs w:val="28"/>
              </w:rPr>
            </w:pPr>
          </w:p>
        </w:tc>
        <w:tc>
          <w:tcPr>
            <w:tcW w:w="2419" w:type="dxa"/>
          </w:tcPr>
          <w:p w:rsidR="00AF371A" w:rsidRPr="00EA4AC6" w:rsidRDefault="00AF371A" w:rsidP="0069772E">
            <w:pPr>
              <w:rPr>
                <w:rFonts w:ascii="Cambria" w:hAnsi="Cambria"/>
                <w:szCs w:val="28"/>
              </w:rPr>
            </w:pPr>
            <w:r w:rsidRPr="00EA4AC6">
              <w:rPr>
                <w:rFonts w:ascii="Cambria" w:hAnsi="Cambria"/>
                <w:szCs w:val="28"/>
              </w:rPr>
              <w:t>6-Regional Centers</w:t>
            </w:r>
          </w:p>
        </w:tc>
      </w:tr>
      <w:tr w:rsidR="00AF371A" w:rsidRPr="00EA4AC6" w:rsidTr="0069772E">
        <w:trPr>
          <w:trHeight w:val="108"/>
          <w:jc w:val="center"/>
        </w:trPr>
        <w:tc>
          <w:tcPr>
            <w:tcW w:w="806" w:type="dxa"/>
            <w:vMerge/>
          </w:tcPr>
          <w:p w:rsidR="00AF371A" w:rsidRPr="00EA4AC6" w:rsidRDefault="00AF371A" w:rsidP="0069772E">
            <w:pPr>
              <w:rPr>
                <w:rFonts w:ascii="Cambria" w:hAnsi="Cambria"/>
                <w:b/>
                <w:szCs w:val="28"/>
              </w:rPr>
            </w:pPr>
          </w:p>
        </w:tc>
        <w:tc>
          <w:tcPr>
            <w:tcW w:w="6293" w:type="dxa"/>
            <w:vMerge/>
            <w:vAlign w:val="center"/>
          </w:tcPr>
          <w:p w:rsidR="00AF371A" w:rsidRPr="00EA4AC6" w:rsidRDefault="00AF371A" w:rsidP="0069772E">
            <w:pPr>
              <w:tabs>
                <w:tab w:val="right" w:leader="dot" w:pos="8640"/>
              </w:tabs>
              <w:rPr>
                <w:rFonts w:ascii="Cambria" w:hAnsi="Cambria"/>
                <w:szCs w:val="28"/>
              </w:rPr>
            </w:pPr>
          </w:p>
        </w:tc>
        <w:tc>
          <w:tcPr>
            <w:tcW w:w="2419" w:type="dxa"/>
          </w:tcPr>
          <w:p w:rsidR="00AF371A" w:rsidRPr="00EA4AC6" w:rsidRDefault="00AF371A" w:rsidP="0069772E">
            <w:pPr>
              <w:rPr>
                <w:rFonts w:ascii="Cambria" w:hAnsi="Cambria"/>
                <w:szCs w:val="28"/>
              </w:rPr>
            </w:pPr>
            <w:r w:rsidRPr="00EA4AC6">
              <w:rPr>
                <w:rFonts w:ascii="Cambria" w:hAnsi="Cambria"/>
                <w:szCs w:val="28"/>
              </w:rPr>
              <w:t>41-Cluster Centers</w:t>
            </w:r>
          </w:p>
        </w:tc>
      </w:tr>
      <w:tr w:rsidR="00AF371A" w:rsidRPr="00EA4AC6" w:rsidTr="0069772E">
        <w:trPr>
          <w:trHeight w:val="450"/>
          <w:jc w:val="center"/>
        </w:trPr>
        <w:tc>
          <w:tcPr>
            <w:tcW w:w="806" w:type="dxa"/>
            <w:vAlign w:val="center"/>
          </w:tcPr>
          <w:p w:rsidR="00AF371A" w:rsidRPr="00EA4AC6" w:rsidRDefault="00AF371A" w:rsidP="0069772E">
            <w:pPr>
              <w:rPr>
                <w:rFonts w:ascii="Cambria" w:hAnsi="Cambria"/>
                <w:b/>
                <w:szCs w:val="28"/>
              </w:rPr>
            </w:pPr>
            <w:r w:rsidRPr="00EA4AC6">
              <w:rPr>
                <w:rFonts w:ascii="Cambria" w:hAnsi="Cambria"/>
                <w:b/>
                <w:szCs w:val="28"/>
              </w:rPr>
              <w:t>Lot 2</w:t>
            </w:r>
          </w:p>
        </w:tc>
        <w:tc>
          <w:tcPr>
            <w:tcW w:w="6293" w:type="dxa"/>
            <w:vAlign w:val="center"/>
          </w:tcPr>
          <w:p w:rsidR="00AF371A" w:rsidRPr="00EA4AC6" w:rsidRDefault="00AF371A" w:rsidP="0069772E">
            <w:pPr>
              <w:tabs>
                <w:tab w:val="right" w:leader="dot" w:pos="8640"/>
              </w:tabs>
              <w:rPr>
                <w:rFonts w:ascii="Cambria" w:hAnsi="Cambria"/>
                <w:szCs w:val="28"/>
              </w:rPr>
            </w:pPr>
            <w:r w:rsidRPr="00EA4AC6">
              <w:rPr>
                <w:rFonts w:ascii="Cambria" w:hAnsi="Cambria"/>
                <w:szCs w:val="28"/>
              </w:rPr>
              <w:t>Supply, Delivery, Installation, Commissioning and Maintaining of Solar Systems for E-Learning Centers</w:t>
            </w:r>
          </w:p>
        </w:tc>
        <w:tc>
          <w:tcPr>
            <w:tcW w:w="2419" w:type="dxa"/>
            <w:vAlign w:val="center"/>
          </w:tcPr>
          <w:p w:rsidR="00AF371A" w:rsidRPr="00EA4AC6" w:rsidRDefault="00AF371A" w:rsidP="0069772E">
            <w:pPr>
              <w:rPr>
                <w:rFonts w:ascii="Cambria" w:hAnsi="Cambria"/>
                <w:szCs w:val="28"/>
              </w:rPr>
            </w:pPr>
            <w:r w:rsidRPr="00EA4AC6">
              <w:rPr>
                <w:rFonts w:ascii="Cambria" w:hAnsi="Cambria"/>
                <w:szCs w:val="28"/>
              </w:rPr>
              <w:t>30-Cluster Centers</w:t>
            </w:r>
          </w:p>
        </w:tc>
      </w:tr>
      <w:tr w:rsidR="00AF371A" w:rsidRPr="00EA4AC6" w:rsidTr="0069772E">
        <w:trPr>
          <w:trHeight w:val="207"/>
          <w:jc w:val="center"/>
        </w:trPr>
        <w:tc>
          <w:tcPr>
            <w:tcW w:w="806" w:type="dxa"/>
            <w:vMerge w:val="restart"/>
            <w:vAlign w:val="center"/>
          </w:tcPr>
          <w:p w:rsidR="00AF371A" w:rsidRPr="00EA4AC6" w:rsidRDefault="00AF371A" w:rsidP="0069772E">
            <w:pPr>
              <w:rPr>
                <w:rFonts w:ascii="Cambria" w:hAnsi="Cambria"/>
                <w:b/>
                <w:szCs w:val="28"/>
              </w:rPr>
            </w:pPr>
            <w:r w:rsidRPr="00EA4AC6">
              <w:rPr>
                <w:rFonts w:ascii="Cambria" w:hAnsi="Cambria"/>
                <w:b/>
                <w:szCs w:val="28"/>
              </w:rPr>
              <w:t>Lot 3</w:t>
            </w:r>
          </w:p>
        </w:tc>
        <w:tc>
          <w:tcPr>
            <w:tcW w:w="6293" w:type="dxa"/>
            <w:vMerge w:val="restart"/>
            <w:vAlign w:val="center"/>
          </w:tcPr>
          <w:p w:rsidR="00AF371A" w:rsidRPr="00EA4AC6" w:rsidRDefault="00AF371A" w:rsidP="0069772E">
            <w:pPr>
              <w:tabs>
                <w:tab w:val="right" w:leader="dot" w:pos="8640"/>
              </w:tabs>
              <w:rPr>
                <w:rFonts w:ascii="Cambria" w:hAnsi="Cambria"/>
                <w:szCs w:val="28"/>
              </w:rPr>
            </w:pPr>
            <w:r w:rsidRPr="00EA4AC6">
              <w:rPr>
                <w:rFonts w:ascii="Cambria" w:hAnsi="Cambria"/>
                <w:szCs w:val="28"/>
              </w:rPr>
              <w:t>Supply, Delivery, Installation, Commissioning of Air-conditioning  for E-Learning Centers</w:t>
            </w:r>
          </w:p>
        </w:tc>
        <w:tc>
          <w:tcPr>
            <w:tcW w:w="2419" w:type="dxa"/>
          </w:tcPr>
          <w:p w:rsidR="00AF371A" w:rsidRPr="00EA4AC6" w:rsidRDefault="00AF371A" w:rsidP="0069772E">
            <w:pPr>
              <w:rPr>
                <w:rFonts w:ascii="Cambria" w:hAnsi="Cambria"/>
                <w:b/>
                <w:szCs w:val="28"/>
              </w:rPr>
            </w:pPr>
            <w:r w:rsidRPr="00EA4AC6">
              <w:rPr>
                <w:rFonts w:ascii="Cambria" w:hAnsi="Cambria"/>
                <w:szCs w:val="28"/>
              </w:rPr>
              <w:t>1-Host Center</w:t>
            </w:r>
          </w:p>
        </w:tc>
      </w:tr>
      <w:tr w:rsidR="00AF371A" w:rsidRPr="00EA4AC6" w:rsidTr="0069772E">
        <w:trPr>
          <w:trHeight w:val="243"/>
          <w:jc w:val="center"/>
        </w:trPr>
        <w:tc>
          <w:tcPr>
            <w:tcW w:w="806" w:type="dxa"/>
            <w:vMerge/>
            <w:vAlign w:val="center"/>
          </w:tcPr>
          <w:p w:rsidR="00AF371A" w:rsidRPr="00EA4AC6" w:rsidRDefault="00AF371A" w:rsidP="0069772E">
            <w:pPr>
              <w:rPr>
                <w:rFonts w:ascii="Cambria" w:hAnsi="Cambria"/>
                <w:b/>
                <w:szCs w:val="28"/>
              </w:rPr>
            </w:pPr>
          </w:p>
        </w:tc>
        <w:tc>
          <w:tcPr>
            <w:tcW w:w="6293" w:type="dxa"/>
            <w:vMerge/>
            <w:vAlign w:val="center"/>
          </w:tcPr>
          <w:p w:rsidR="00AF371A" w:rsidRPr="00EA4AC6" w:rsidRDefault="00AF371A" w:rsidP="0069772E">
            <w:pPr>
              <w:tabs>
                <w:tab w:val="right" w:leader="dot" w:pos="8640"/>
              </w:tabs>
              <w:rPr>
                <w:rFonts w:ascii="Cambria" w:hAnsi="Cambria"/>
                <w:szCs w:val="28"/>
              </w:rPr>
            </w:pPr>
          </w:p>
        </w:tc>
        <w:tc>
          <w:tcPr>
            <w:tcW w:w="2419" w:type="dxa"/>
          </w:tcPr>
          <w:p w:rsidR="00AF371A" w:rsidRPr="00EA4AC6" w:rsidRDefault="00AF371A" w:rsidP="0069772E">
            <w:pPr>
              <w:rPr>
                <w:rFonts w:ascii="Cambria" w:hAnsi="Cambria"/>
                <w:szCs w:val="28"/>
              </w:rPr>
            </w:pPr>
            <w:r w:rsidRPr="00EA4AC6">
              <w:rPr>
                <w:rFonts w:ascii="Cambria" w:hAnsi="Cambria"/>
                <w:szCs w:val="28"/>
              </w:rPr>
              <w:t>6-Regional Centers</w:t>
            </w:r>
          </w:p>
        </w:tc>
      </w:tr>
      <w:tr w:rsidR="00AF371A" w:rsidRPr="00EA4AC6" w:rsidTr="0069772E">
        <w:trPr>
          <w:trHeight w:val="377"/>
          <w:jc w:val="center"/>
        </w:trPr>
        <w:tc>
          <w:tcPr>
            <w:tcW w:w="806" w:type="dxa"/>
            <w:vAlign w:val="center"/>
          </w:tcPr>
          <w:p w:rsidR="00AF371A" w:rsidRPr="00EA4AC6" w:rsidRDefault="00AF371A" w:rsidP="0069772E">
            <w:pPr>
              <w:rPr>
                <w:rFonts w:ascii="Cambria" w:hAnsi="Cambria"/>
                <w:b/>
                <w:szCs w:val="28"/>
              </w:rPr>
            </w:pPr>
            <w:r w:rsidRPr="00EA4AC6">
              <w:rPr>
                <w:rFonts w:ascii="Cambria" w:hAnsi="Cambria"/>
                <w:b/>
                <w:szCs w:val="28"/>
              </w:rPr>
              <w:t>Lot 4</w:t>
            </w:r>
          </w:p>
        </w:tc>
        <w:tc>
          <w:tcPr>
            <w:tcW w:w="6293" w:type="dxa"/>
            <w:vAlign w:val="center"/>
          </w:tcPr>
          <w:p w:rsidR="00AF371A" w:rsidRPr="00EA4AC6" w:rsidRDefault="00AF371A" w:rsidP="0069772E">
            <w:pPr>
              <w:tabs>
                <w:tab w:val="right" w:leader="dot" w:pos="8640"/>
              </w:tabs>
              <w:rPr>
                <w:rFonts w:ascii="Cambria" w:hAnsi="Cambria"/>
                <w:szCs w:val="28"/>
              </w:rPr>
            </w:pPr>
            <w:r w:rsidRPr="00EA4AC6">
              <w:rPr>
                <w:rFonts w:ascii="Cambria" w:hAnsi="Cambria"/>
                <w:szCs w:val="28"/>
              </w:rPr>
              <w:t xml:space="preserve">Supply, Installation, Commissioning  and Maintenance of Learning Management System (virtual learning environment)  and  appropriate content software  to support the learning of English &amp; Mathematic  from Lower </w:t>
            </w:r>
            <w:r w:rsidRPr="00EA4AC6">
              <w:rPr>
                <w:rFonts w:ascii="Cambria" w:hAnsi="Cambria"/>
                <w:szCs w:val="28"/>
              </w:rPr>
              <w:lastRenderedPageBreak/>
              <w:t>Basic to Senior Secondary level</w:t>
            </w:r>
          </w:p>
        </w:tc>
        <w:tc>
          <w:tcPr>
            <w:tcW w:w="2419" w:type="dxa"/>
          </w:tcPr>
          <w:p w:rsidR="00AF371A" w:rsidRPr="00EA4AC6" w:rsidRDefault="00AF371A" w:rsidP="0069772E">
            <w:pPr>
              <w:rPr>
                <w:rFonts w:ascii="Cambria" w:hAnsi="Cambria"/>
                <w:szCs w:val="28"/>
              </w:rPr>
            </w:pPr>
          </w:p>
          <w:p w:rsidR="00AF371A" w:rsidRPr="00EA4AC6" w:rsidRDefault="00AF371A" w:rsidP="0069772E">
            <w:pPr>
              <w:rPr>
                <w:rFonts w:ascii="Cambria" w:hAnsi="Cambria"/>
                <w:szCs w:val="28"/>
              </w:rPr>
            </w:pPr>
          </w:p>
          <w:p w:rsidR="00AF371A" w:rsidRPr="00EA4AC6" w:rsidRDefault="00AF371A" w:rsidP="0069772E">
            <w:pPr>
              <w:rPr>
                <w:rFonts w:ascii="Cambria" w:hAnsi="Cambria"/>
                <w:b/>
                <w:szCs w:val="28"/>
              </w:rPr>
            </w:pPr>
            <w:r w:rsidRPr="00EA4AC6">
              <w:rPr>
                <w:rFonts w:ascii="Cambria" w:hAnsi="Cambria"/>
                <w:szCs w:val="28"/>
              </w:rPr>
              <w:t>1-Host Center</w:t>
            </w:r>
          </w:p>
        </w:tc>
      </w:tr>
    </w:tbl>
    <w:p w:rsidR="00AF371A" w:rsidRPr="00EA4AC6" w:rsidRDefault="00AF371A" w:rsidP="00AF371A">
      <w:pPr>
        <w:tabs>
          <w:tab w:val="right" w:leader="dot" w:pos="8640"/>
        </w:tabs>
        <w:jc w:val="both"/>
        <w:rPr>
          <w:rFonts w:ascii="Cambria" w:hAnsi="Cambria"/>
          <w:sz w:val="28"/>
          <w:szCs w:val="28"/>
        </w:rPr>
      </w:pPr>
    </w:p>
    <w:p w:rsidR="00AF371A" w:rsidRPr="00EA4AC6" w:rsidRDefault="00AF371A" w:rsidP="00AF371A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200"/>
        <w:jc w:val="both"/>
        <w:rPr>
          <w:rFonts w:ascii="Cambria" w:hAnsi="Cambria"/>
          <w:spacing w:val="-2"/>
        </w:rPr>
      </w:pPr>
      <w:r w:rsidRPr="00EA4AC6">
        <w:rPr>
          <w:rFonts w:ascii="Cambria" w:hAnsi="Cambria"/>
          <w:spacing w:val="-2"/>
        </w:rPr>
        <w:t xml:space="preserve">Bidding will be conducted through the International Competitive Bidding (ICB) procedures specified in the World Bank’s </w:t>
      </w:r>
      <w:r w:rsidRPr="00EA4AC6">
        <w:rPr>
          <w:rFonts w:ascii="Cambria" w:hAnsi="Cambria"/>
          <w:i/>
          <w:spacing w:val="-2"/>
        </w:rPr>
        <w:t>Guidelines: Procurement under IBRD Loans and IDA Credits</w:t>
      </w:r>
      <w:r w:rsidRPr="00EA4AC6">
        <w:rPr>
          <w:rFonts w:ascii="Cambria" w:hAnsi="Cambria"/>
          <w:spacing w:val="-2"/>
        </w:rPr>
        <w:t xml:space="preserve">, revised on October 2006 and May 2010 will be applicable and is open to all bidders from Eligible Source Countries as defined in the Guidelines. </w:t>
      </w:r>
    </w:p>
    <w:p w:rsidR="00AF371A" w:rsidRPr="00EA4AC6" w:rsidRDefault="00AF371A" w:rsidP="00AF371A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200"/>
        <w:jc w:val="both"/>
        <w:rPr>
          <w:rFonts w:ascii="Cambria" w:hAnsi="Cambria"/>
          <w:spacing w:val="-2"/>
        </w:rPr>
      </w:pPr>
      <w:r w:rsidRPr="00EA4AC6">
        <w:rPr>
          <w:rFonts w:ascii="Cambria" w:hAnsi="Cambria"/>
          <w:spacing w:val="-2"/>
        </w:rPr>
        <w:t>Interested eligible bidders may obtain further information from the Projects Coordination Unit,</w:t>
      </w:r>
      <w:r w:rsidRPr="00EA4AC6">
        <w:rPr>
          <w:rFonts w:ascii="Cambria" w:hAnsi="Cambria"/>
          <w:iCs/>
          <w:szCs w:val="24"/>
        </w:rPr>
        <w:t xml:space="preserve"> Ministry of Basic and Secondary Education, Willy Thorpe Place Building, Banjul, The Gambia.</w:t>
      </w:r>
      <w:r w:rsidRPr="00EA4AC6">
        <w:rPr>
          <w:rFonts w:ascii="Cambria" w:hAnsi="Cambria"/>
          <w:spacing w:val="-2"/>
        </w:rPr>
        <w:t xml:space="preserve"> </w:t>
      </w:r>
      <w:hyperlink r:id="rId8" w:history="1">
        <w:r w:rsidRPr="00EA4AC6">
          <w:rPr>
            <w:rStyle w:val="Hyperlink"/>
            <w:rFonts w:ascii="Cambria" w:hAnsi="Cambria"/>
            <w:spacing w:val="-2"/>
          </w:rPr>
          <w:t>sherifyunus@yahoo.com</w:t>
        </w:r>
      </w:hyperlink>
      <w:r w:rsidRPr="00EA4AC6">
        <w:rPr>
          <w:rFonts w:ascii="Cambria" w:hAnsi="Cambria"/>
          <w:color w:val="FF0000"/>
          <w:spacing w:val="-2"/>
        </w:rPr>
        <w:t xml:space="preserve"> </w:t>
      </w:r>
      <w:r w:rsidRPr="00EA4AC6">
        <w:rPr>
          <w:rFonts w:ascii="Cambria" w:hAnsi="Cambria"/>
          <w:spacing w:val="-2"/>
        </w:rPr>
        <w:t xml:space="preserve">and inspect the Bidding Documents at the address given </w:t>
      </w:r>
      <w:proofErr w:type="gramStart"/>
      <w:r w:rsidRPr="00EA4AC6">
        <w:rPr>
          <w:rFonts w:ascii="Cambria" w:hAnsi="Cambria"/>
          <w:spacing w:val="-2"/>
        </w:rPr>
        <w:t>below(</w:t>
      </w:r>
      <w:proofErr w:type="gramEnd"/>
      <w:r w:rsidRPr="00EA4AC6">
        <w:rPr>
          <w:rFonts w:ascii="Cambria" w:hAnsi="Cambria"/>
          <w:spacing w:val="-2"/>
        </w:rPr>
        <w:t xml:space="preserve">2) from 8.00 a.m. to 4.00 p.m. </w:t>
      </w:r>
    </w:p>
    <w:p w:rsidR="00AF371A" w:rsidRDefault="00AF371A" w:rsidP="00AF371A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200"/>
        <w:jc w:val="both"/>
        <w:rPr>
          <w:rFonts w:ascii="Cambria" w:hAnsi="Cambria"/>
          <w:spacing w:val="-2"/>
        </w:rPr>
      </w:pPr>
      <w:r w:rsidRPr="00EA4AC6">
        <w:rPr>
          <w:rFonts w:ascii="Cambria" w:hAnsi="Cambria"/>
          <w:spacing w:val="-2"/>
        </w:rPr>
        <w:t xml:space="preserve">Qualifications requirements include: </w:t>
      </w:r>
      <w:r>
        <w:rPr>
          <w:rFonts w:ascii="Cambria" w:hAnsi="Cambria"/>
          <w:spacing w:val="-2"/>
        </w:rPr>
        <w:t xml:space="preserve"> </w:t>
      </w:r>
    </w:p>
    <w:p w:rsidR="00AF371A" w:rsidRPr="00EA4AC6" w:rsidRDefault="00AF371A" w:rsidP="00AF371A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200"/>
        <w:jc w:val="both"/>
        <w:rPr>
          <w:rFonts w:ascii="Cambria" w:hAnsi="Cambria"/>
          <w:spacing w:val="-2"/>
        </w:rPr>
      </w:pPr>
      <w:r>
        <w:rPr>
          <w:rFonts w:ascii="Cambria" w:hAnsi="Cambria"/>
          <w:spacing w:val="-2"/>
        </w:rPr>
        <w:t>Lots 1, 2 &amp; 3</w:t>
      </w:r>
    </w:p>
    <w:p w:rsidR="00AF371A" w:rsidRPr="001D156F" w:rsidRDefault="00AF371A" w:rsidP="00AF371A">
      <w:pPr>
        <w:numPr>
          <w:ilvl w:val="0"/>
          <w:numId w:val="1"/>
        </w:numPr>
        <w:rPr>
          <w:rFonts w:ascii="Cambria" w:hAnsi="Cambria"/>
          <w:szCs w:val="24"/>
        </w:rPr>
      </w:pPr>
      <w:proofErr w:type="spellStart"/>
      <w:r w:rsidRPr="003F522A">
        <w:rPr>
          <w:rFonts w:ascii="Cambria" w:hAnsi="Cambria"/>
          <w:szCs w:val="24"/>
        </w:rPr>
        <w:t>Turn over</w:t>
      </w:r>
      <w:proofErr w:type="spellEnd"/>
      <w:r w:rsidRPr="003F522A">
        <w:rPr>
          <w:rFonts w:ascii="Cambria" w:hAnsi="Cambria"/>
          <w:szCs w:val="24"/>
        </w:rPr>
        <w:t xml:space="preserve"> in the sale of </w:t>
      </w:r>
      <w:r w:rsidRPr="003F522A">
        <w:rPr>
          <w:rFonts w:ascii="Cambria" w:hAnsi="Cambria"/>
        </w:rPr>
        <w:t xml:space="preserve">information technology communication </w:t>
      </w:r>
      <w:r w:rsidRPr="003F522A">
        <w:rPr>
          <w:rFonts w:ascii="Cambria" w:hAnsi="Cambria"/>
          <w:szCs w:val="24"/>
        </w:rPr>
        <w:t>equipment during the last three years (2007, 2008 and 2009) which should be at least two times the price of the bid</w:t>
      </w:r>
      <w:r w:rsidRPr="003F522A">
        <w:rPr>
          <w:rFonts w:ascii="Cambria" w:hAnsi="Cambria"/>
          <w:szCs w:val="24"/>
        </w:rPr>
        <w:br/>
      </w:r>
    </w:p>
    <w:p w:rsidR="00AF371A" w:rsidRPr="001D156F" w:rsidRDefault="00AF371A" w:rsidP="00AF371A">
      <w:pPr>
        <w:numPr>
          <w:ilvl w:val="0"/>
          <w:numId w:val="1"/>
        </w:numPr>
        <w:rPr>
          <w:rFonts w:ascii="Cambria" w:hAnsi="Cambria"/>
        </w:rPr>
      </w:pPr>
      <w:r w:rsidRPr="003F522A">
        <w:rPr>
          <w:rFonts w:ascii="Cambria" w:hAnsi="Cambria"/>
        </w:rPr>
        <w:t>Proof of minimum of three years in operation prior to the bid submission date, and an important part of its business must be in supply and installation of information technology &amp; communication materials</w:t>
      </w:r>
    </w:p>
    <w:p w:rsidR="00AF371A" w:rsidRPr="001D156F" w:rsidRDefault="00AF371A" w:rsidP="00AF371A">
      <w:pPr>
        <w:rPr>
          <w:rFonts w:ascii="Cambria" w:hAnsi="Cambria"/>
        </w:rPr>
      </w:pPr>
    </w:p>
    <w:p w:rsidR="00AF371A" w:rsidRPr="001D156F" w:rsidRDefault="00AF371A" w:rsidP="00AF371A">
      <w:pPr>
        <w:pStyle w:val="BankNormal"/>
        <w:numPr>
          <w:ilvl w:val="0"/>
          <w:numId w:val="1"/>
        </w:numPr>
        <w:spacing w:after="0"/>
        <w:rPr>
          <w:rFonts w:ascii="Cambria" w:hAnsi="Cambria"/>
        </w:rPr>
      </w:pPr>
      <w:r w:rsidRPr="003F522A">
        <w:rPr>
          <w:rFonts w:ascii="Cambria" w:hAnsi="Cambria"/>
        </w:rPr>
        <w:t>Proof of successfully completed minimum of two similar contracts including supply, installation, commissioning and maintenance of information technology communication equipments</w:t>
      </w:r>
    </w:p>
    <w:p w:rsidR="00AF371A" w:rsidRDefault="00AF371A" w:rsidP="00AF371A">
      <w:pPr>
        <w:ind w:left="360"/>
        <w:rPr>
          <w:rFonts w:ascii="Cambria" w:hAnsi="Cambria"/>
        </w:rPr>
      </w:pPr>
    </w:p>
    <w:p w:rsidR="00AF371A" w:rsidRDefault="00AF371A" w:rsidP="00AF371A">
      <w:pPr>
        <w:ind w:left="360"/>
        <w:rPr>
          <w:rFonts w:ascii="Cambria" w:hAnsi="Cambria"/>
        </w:rPr>
      </w:pPr>
      <w:r>
        <w:rPr>
          <w:rFonts w:ascii="Cambria" w:hAnsi="Cambria"/>
        </w:rPr>
        <w:t xml:space="preserve">Lots 4 </w:t>
      </w:r>
    </w:p>
    <w:p w:rsidR="00AF371A" w:rsidRPr="001D156F" w:rsidRDefault="00AF371A" w:rsidP="00AF371A">
      <w:pPr>
        <w:pStyle w:val="BankNormal"/>
        <w:numPr>
          <w:ilvl w:val="0"/>
          <w:numId w:val="1"/>
        </w:numPr>
        <w:spacing w:after="0"/>
        <w:rPr>
          <w:rFonts w:ascii="Cambria" w:hAnsi="Cambria"/>
        </w:rPr>
      </w:pPr>
      <w:r w:rsidRPr="003F522A">
        <w:rPr>
          <w:rFonts w:ascii="Cambria" w:hAnsi="Cambria"/>
        </w:rPr>
        <w:t xml:space="preserve">Proof of successfully completed minimum of two similar contracts </w:t>
      </w:r>
      <w:r>
        <w:rPr>
          <w:rFonts w:ascii="Cambria" w:hAnsi="Cambria"/>
        </w:rPr>
        <w:t xml:space="preserve">learning Management System </w:t>
      </w:r>
      <w:r w:rsidRPr="003F522A">
        <w:rPr>
          <w:rFonts w:ascii="Cambria" w:hAnsi="Cambria"/>
        </w:rPr>
        <w:t>including supply, installation, commissioning and maintenance</w:t>
      </w:r>
    </w:p>
    <w:p w:rsidR="00AF371A" w:rsidRPr="00EA4AC6" w:rsidRDefault="00AF371A" w:rsidP="00AF371A">
      <w:pPr>
        <w:ind w:left="360"/>
        <w:rPr>
          <w:rFonts w:ascii="Cambria" w:hAnsi="Cambria"/>
        </w:rPr>
      </w:pPr>
    </w:p>
    <w:p w:rsidR="00AF371A" w:rsidRPr="00EA4AC6" w:rsidRDefault="00AF371A" w:rsidP="00AF371A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200"/>
        <w:jc w:val="both"/>
        <w:rPr>
          <w:rFonts w:ascii="Cambria" w:hAnsi="Cambria"/>
          <w:spacing w:val="-2"/>
        </w:rPr>
      </w:pPr>
      <w:r w:rsidRPr="00EA4AC6">
        <w:rPr>
          <w:rFonts w:ascii="Cambria" w:hAnsi="Cambria"/>
          <w:spacing w:val="-2"/>
          <w:szCs w:val="24"/>
        </w:rPr>
        <w:t xml:space="preserve">A margin of preference for certain goods manufactured domestically shall not be applied. Additional details are provided in the Bidding Documents. </w:t>
      </w:r>
    </w:p>
    <w:p w:rsidR="00AF371A" w:rsidRPr="002A7B17" w:rsidRDefault="00AF371A" w:rsidP="00AF371A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200"/>
        <w:jc w:val="both"/>
        <w:rPr>
          <w:rFonts w:ascii="Cambria" w:hAnsi="Cambria"/>
          <w:spacing w:val="-2"/>
        </w:rPr>
      </w:pPr>
      <w:r w:rsidRPr="00EA4AC6">
        <w:rPr>
          <w:rFonts w:ascii="Cambria" w:hAnsi="Cambria"/>
          <w:spacing w:val="-2"/>
        </w:rPr>
        <w:t>A complete set of Bidding Documents in English</w:t>
      </w:r>
      <w:r w:rsidRPr="00EA4AC6">
        <w:rPr>
          <w:rFonts w:ascii="Cambria" w:hAnsi="Cambria"/>
          <w:i/>
          <w:spacing w:val="-2"/>
        </w:rPr>
        <w:t xml:space="preserve"> </w:t>
      </w:r>
      <w:r w:rsidRPr="00EA4AC6">
        <w:rPr>
          <w:rFonts w:ascii="Cambria" w:hAnsi="Cambria"/>
          <w:spacing w:val="-2"/>
        </w:rPr>
        <w:t xml:space="preserve">may be purchased by interested bidders on the submission of a written Application to the address below and upon payment of a non refundable fee of </w:t>
      </w:r>
      <w:r w:rsidRPr="00EA4AC6">
        <w:rPr>
          <w:rFonts w:ascii="Cambria" w:hAnsi="Cambria"/>
          <w:b/>
          <w:spacing w:val="-2"/>
        </w:rPr>
        <w:t>D3,000 (Three thousand dalasi only)</w:t>
      </w:r>
      <w:r w:rsidRPr="00EA4AC6">
        <w:rPr>
          <w:rFonts w:ascii="Cambria" w:hAnsi="Cambria"/>
          <w:spacing w:val="-2"/>
        </w:rPr>
        <w:t xml:space="preserve"> </w:t>
      </w:r>
      <w:r w:rsidRPr="002A7B17">
        <w:rPr>
          <w:rFonts w:ascii="Cambria" w:hAnsi="Cambria"/>
          <w:spacing w:val="-2"/>
        </w:rPr>
        <w:t xml:space="preserve">or in US$ </w:t>
      </w:r>
      <w:r>
        <w:rPr>
          <w:rFonts w:ascii="Cambria" w:hAnsi="Cambria"/>
          <w:spacing w:val="-2"/>
        </w:rPr>
        <w:t>100</w:t>
      </w:r>
      <w:r w:rsidRPr="002A7B17">
        <w:rPr>
          <w:rFonts w:ascii="Cambria" w:hAnsi="Cambria"/>
          <w:spacing w:val="-2"/>
        </w:rPr>
        <w:t xml:space="preserve"> (</w:t>
      </w:r>
      <w:r>
        <w:rPr>
          <w:rFonts w:ascii="Cambria" w:hAnsi="Cambria"/>
          <w:spacing w:val="-2"/>
        </w:rPr>
        <w:t xml:space="preserve">Hundred </w:t>
      </w:r>
      <w:r w:rsidRPr="002A7B17">
        <w:rPr>
          <w:rFonts w:ascii="Cambria" w:hAnsi="Cambria"/>
          <w:spacing w:val="-2"/>
        </w:rPr>
        <w:t xml:space="preserve">US Dollar).  The method of payment will be a cashier’s </w:t>
      </w:r>
      <w:proofErr w:type="spellStart"/>
      <w:r w:rsidRPr="002A7B17">
        <w:rPr>
          <w:rFonts w:ascii="Cambria" w:hAnsi="Cambria"/>
          <w:spacing w:val="-2"/>
        </w:rPr>
        <w:t>che</w:t>
      </w:r>
      <w:r>
        <w:rPr>
          <w:rFonts w:ascii="Cambria" w:hAnsi="Cambria"/>
          <w:spacing w:val="-2"/>
        </w:rPr>
        <w:t>a</w:t>
      </w:r>
      <w:r w:rsidRPr="002A7B17">
        <w:rPr>
          <w:rFonts w:ascii="Cambria" w:hAnsi="Cambria"/>
          <w:spacing w:val="-2"/>
        </w:rPr>
        <w:t>que</w:t>
      </w:r>
      <w:proofErr w:type="spellEnd"/>
      <w:r w:rsidRPr="002A7B17">
        <w:rPr>
          <w:rFonts w:ascii="Cambria" w:hAnsi="Cambria"/>
          <w:spacing w:val="-2"/>
        </w:rPr>
        <w:t xml:space="preserve"> or direct deposit to a/c</w:t>
      </w:r>
      <w:r>
        <w:rPr>
          <w:rFonts w:ascii="Cambria" w:hAnsi="Cambria"/>
          <w:spacing w:val="-2"/>
        </w:rPr>
        <w:t xml:space="preserve">; payment within the </w:t>
      </w:r>
      <w:proofErr w:type="spellStart"/>
      <w:r>
        <w:rPr>
          <w:rFonts w:ascii="Cambria" w:hAnsi="Cambria"/>
          <w:spacing w:val="-2"/>
        </w:rPr>
        <w:t>USA</w:t>
      </w:r>
      <w:proofErr w:type="gramStart"/>
      <w:r w:rsidRPr="002A7B17">
        <w:rPr>
          <w:rFonts w:ascii="Cambria" w:hAnsi="Cambria"/>
          <w:spacing w:val="-2"/>
        </w:rPr>
        <w:t>:The</w:t>
      </w:r>
      <w:proofErr w:type="spellEnd"/>
      <w:proofErr w:type="gramEnd"/>
      <w:r w:rsidRPr="002A7B17">
        <w:rPr>
          <w:rFonts w:ascii="Cambria" w:hAnsi="Cambria"/>
          <w:spacing w:val="-2"/>
        </w:rPr>
        <w:t xml:space="preserve"> Federal Reserve Bank of New York, NY, 33 Liberty Street, New York NY 10045, BIC Code: FRNYUS33, ABG Account No. 021083970 and for Potential Bidders outside the USA; Standard Chartered Bank, London, Cash Management Services, New London Bridge House, 25 London Bridge Street, London SE1 9TB, BIC Code: SCBLG2L, CBG Account No: 017038429-50. The Bidding Documents will be sent by Courier (DHL) at an additional cost of US$170(One Hundred and Seventy US Dollar) or by email (if requested by bidder).  Bankers draft is also acceptable.</w:t>
      </w:r>
    </w:p>
    <w:p w:rsidR="00AF371A" w:rsidRPr="00EA4AC6" w:rsidRDefault="00AF371A" w:rsidP="00AF371A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200"/>
        <w:jc w:val="both"/>
        <w:rPr>
          <w:rFonts w:ascii="Cambria" w:hAnsi="Cambria"/>
          <w:spacing w:val="-2"/>
        </w:rPr>
      </w:pPr>
    </w:p>
    <w:p w:rsidR="00AF371A" w:rsidRDefault="00AF371A" w:rsidP="00AF371A">
      <w:pPr>
        <w:spacing w:before="120" w:after="120"/>
        <w:jc w:val="both"/>
        <w:rPr>
          <w:rFonts w:ascii="Cambria" w:hAnsi="Cambria"/>
          <w:spacing w:val="-2"/>
        </w:rPr>
      </w:pPr>
      <w:r w:rsidRPr="00EA4AC6">
        <w:rPr>
          <w:rFonts w:ascii="Cambria" w:hAnsi="Cambria"/>
          <w:spacing w:val="-2"/>
        </w:rPr>
        <w:lastRenderedPageBreak/>
        <w:t xml:space="preserve">Bids must be delivered to the address below (1) at or before </w:t>
      </w:r>
      <w:r w:rsidRPr="00EA4AC6">
        <w:rPr>
          <w:rFonts w:ascii="Cambria" w:hAnsi="Cambria"/>
          <w:b/>
          <w:spacing w:val="-2"/>
        </w:rPr>
        <w:t xml:space="preserve">12.30 p.m. </w:t>
      </w:r>
      <w:r w:rsidRPr="00EA4AC6">
        <w:rPr>
          <w:rFonts w:ascii="Cambria" w:hAnsi="Cambria"/>
          <w:spacing w:val="-2"/>
        </w:rPr>
        <w:t xml:space="preserve">on </w:t>
      </w:r>
      <w:r>
        <w:rPr>
          <w:rFonts w:ascii="Cambria" w:hAnsi="Cambria"/>
          <w:b/>
          <w:spacing w:val="-2"/>
        </w:rPr>
        <w:t>17</w:t>
      </w:r>
      <w:r w:rsidRPr="00EA4AC6">
        <w:rPr>
          <w:rFonts w:ascii="Cambria" w:hAnsi="Cambria"/>
          <w:b/>
          <w:spacing w:val="-2"/>
          <w:vertAlign w:val="superscript"/>
        </w:rPr>
        <w:t>th</w:t>
      </w:r>
      <w:r w:rsidRPr="00EA4AC6">
        <w:rPr>
          <w:rFonts w:ascii="Cambria" w:hAnsi="Cambria"/>
          <w:b/>
          <w:spacing w:val="-2"/>
        </w:rPr>
        <w:t xml:space="preserve"> </w:t>
      </w:r>
      <w:r>
        <w:rPr>
          <w:rFonts w:ascii="Cambria" w:hAnsi="Cambria"/>
          <w:b/>
          <w:spacing w:val="-2"/>
        </w:rPr>
        <w:t>November</w:t>
      </w:r>
      <w:r w:rsidRPr="00EA4AC6">
        <w:rPr>
          <w:rFonts w:ascii="Cambria" w:hAnsi="Cambria"/>
          <w:b/>
          <w:spacing w:val="-2"/>
        </w:rPr>
        <w:t xml:space="preserve"> </w:t>
      </w:r>
      <w:r w:rsidRPr="00EA4AC6">
        <w:rPr>
          <w:rFonts w:ascii="Cambria" w:hAnsi="Cambria"/>
          <w:b/>
          <w:sz w:val="22"/>
          <w:szCs w:val="22"/>
        </w:rPr>
        <w:t xml:space="preserve">2011 </w:t>
      </w:r>
      <w:r w:rsidRPr="00EA4AC6">
        <w:rPr>
          <w:rFonts w:ascii="Cambria" w:hAnsi="Cambria"/>
        </w:rPr>
        <w:t>Electronic bidding will not be permitted.</w:t>
      </w:r>
      <w:r w:rsidRPr="00EA4AC6">
        <w:rPr>
          <w:rFonts w:ascii="Cambria" w:hAnsi="Cambria"/>
          <w:spacing w:val="-2"/>
        </w:rPr>
        <w:t xml:space="preserve"> Late bids will be rejected.  Bids will be opened in the presence of the bidders’ representatives who choose to attend in person or on-line at the address below at </w:t>
      </w:r>
      <w:r w:rsidRPr="00EA4AC6">
        <w:rPr>
          <w:rFonts w:ascii="Cambria" w:hAnsi="Cambria"/>
          <w:b/>
          <w:spacing w:val="-2"/>
        </w:rPr>
        <w:t>12.45 p.m.</w:t>
      </w:r>
      <w:r w:rsidRPr="00EA4AC6">
        <w:rPr>
          <w:rFonts w:ascii="Cambria" w:hAnsi="Cambria"/>
          <w:spacing w:val="-2"/>
        </w:rPr>
        <w:t xml:space="preserve"> on </w:t>
      </w:r>
      <w:r w:rsidRPr="00A468C0">
        <w:rPr>
          <w:rFonts w:ascii="Cambria" w:hAnsi="Cambria"/>
          <w:b/>
          <w:spacing w:val="-2"/>
        </w:rPr>
        <w:t>1</w:t>
      </w:r>
      <w:r>
        <w:rPr>
          <w:rFonts w:ascii="Cambria" w:hAnsi="Cambria"/>
          <w:b/>
          <w:spacing w:val="-2"/>
        </w:rPr>
        <w:t>7</w:t>
      </w:r>
      <w:r w:rsidRPr="00A468C0">
        <w:rPr>
          <w:rFonts w:ascii="Cambria" w:hAnsi="Cambria"/>
          <w:b/>
          <w:spacing w:val="-2"/>
          <w:szCs w:val="24"/>
          <w:vertAlign w:val="superscript"/>
        </w:rPr>
        <w:t>th</w:t>
      </w:r>
      <w:r w:rsidRPr="00A468C0">
        <w:rPr>
          <w:rFonts w:ascii="Cambria" w:hAnsi="Cambria"/>
          <w:b/>
          <w:spacing w:val="-2"/>
          <w:szCs w:val="24"/>
        </w:rPr>
        <w:t xml:space="preserve"> </w:t>
      </w:r>
      <w:r>
        <w:rPr>
          <w:rFonts w:ascii="Cambria" w:hAnsi="Cambria"/>
          <w:b/>
          <w:spacing w:val="-2"/>
          <w:szCs w:val="24"/>
        </w:rPr>
        <w:t xml:space="preserve">November </w:t>
      </w:r>
      <w:r w:rsidRPr="00EA4AC6">
        <w:rPr>
          <w:rFonts w:ascii="Cambria" w:hAnsi="Cambria"/>
          <w:b/>
          <w:szCs w:val="24"/>
        </w:rPr>
        <w:t>2011</w:t>
      </w:r>
      <w:r w:rsidRPr="00EA4AC6">
        <w:rPr>
          <w:rFonts w:ascii="Cambria" w:hAnsi="Cambria"/>
          <w:color w:val="FF0000"/>
          <w:spacing w:val="-2"/>
        </w:rPr>
        <w:t>.</w:t>
      </w:r>
      <w:r w:rsidRPr="00EA4AC6">
        <w:rPr>
          <w:rFonts w:ascii="Cambria" w:hAnsi="Cambria"/>
          <w:spacing w:val="-2"/>
          <w:vertAlign w:val="superscript"/>
        </w:rPr>
        <w:t xml:space="preserve"> </w:t>
      </w:r>
      <w:r w:rsidRPr="00EA4AC6">
        <w:rPr>
          <w:rFonts w:ascii="Cambria" w:hAnsi="Cambria"/>
          <w:spacing w:val="-2"/>
        </w:rPr>
        <w:t xml:space="preserve"> All bids must be accompanied by a Bid Security of;</w:t>
      </w:r>
    </w:p>
    <w:tbl>
      <w:tblPr>
        <w:tblW w:w="8908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08"/>
        <w:gridCol w:w="8100"/>
      </w:tblGrid>
      <w:tr w:rsidR="00AF371A" w:rsidRPr="00F31397" w:rsidTr="0069772E">
        <w:trPr>
          <w:trHeight w:val="384"/>
        </w:trPr>
        <w:tc>
          <w:tcPr>
            <w:tcW w:w="808" w:type="dxa"/>
          </w:tcPr>
          <w:p w:rsidR="00AF371A" w:rsidRPr="00F31397" w:rsidRDefault="00AF371A" w:rsidP="0069772E">
            <w:pPr>
              <w:pStyle w:val="NoSpacing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F31397">
              <w:rPr>
                <w:rFonts w:ascii="Cambria" w:hAnsi="Cambria"/>
                <w:b/>
                <w:sz w:val="24"/>
                <w:szCs w:val="24"/>
              </w:rPr>
              <w:t>Lot#</w:t>
            </w:r>
          </w:p>
        </w:tc>
        <w:tc>
          <w:tcPr>
            <w:tcW w:w="8100" w:type="dxa"/>
          </w:tcPr>
          <w:p w:rsidR="00AF371A" w:rsidRPr="00F31397" w:rsidRDefault="00AF371A" w:rsidP="0069772E">
            <w:pPr>
              <w:pStyle w:val="NoSpacing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F31397">
              <w:rPr>
                <w:rFonts w:ascii="Cambria" w:hAnsi="Cambria"/>
                <w:b/>
                <w:sz w:val="24"/>
                <w:szCs w:val="24"/>
              </w:rPr>
              <w:t>Bid Security Amount</w:t>
            </w:r>
          </w:p>
        </w:tc>
      </w:tr>
      <w:tr w:rsidR="00AF371A" w:rsidRPr="00F31397" w:rsidTr="0069772E">
        <w:trPr>
          <w:trHeight w:val="269"/>
        </w:trPr>
        <w:tc>
          <w:tcPr>
            <w:tcW w:w="808" w:type="dxa"/>
          </w:tcPr>
          <w:p w:rsidR="00AF371A" w:rsidRPr="00F31397" w:rsidRDefault="00AF371A" w:rsidP="0069772E">
            <w:pPr>
              <w:pStyle w:val="NoSpacing"/>
              <w:rPr>
                <w:rFonts w:ascii="Cambria" w:hAnsi="Cambria"/>
                <w:sz w:val="24"/>
                <w:szCs w:val="24"/>
              </w:rPr>
            </w:pPr>
            <w:r w:rsidRPr="00F31397">
              <w:rPr>
                <w:rFonts w:ascii="Cambria" w:hAnsi="Cambria"/>
                <w:sz w:val="24"/>
                <w:szCs w:val="24"/>
              </w:rPr>
              <w:t>Lot 1</w:t>
            </w:r>
          </w:p>
        </w:tc>
        <w:tc>
          <w:tcPr>
            <w:tcW w:w="8100" w:type="dxa"/>
          </w:tcPr>
          <w:p w:rsidR="00AF371A" w:rsidRPr="00F31397" w:rsidRDefault="00AF371A" w:rsidP="0069772E">
            <w:pPr>
              <w:pStyle w:val="NoSpacing"/>
              <w:rPr>
                <w:rFonts w:ascii="Cambria" w:hAnsi="Cambria"/>
                <w:sz w:val="24"/>
                <w:szCs w:val="24"/>
              </w:rPr>
            </w:pPr>
            <w:r w:rsidRPr="00F31397">
              <w:rPr>
                <w:rFonts w:ascii="Cambria" w:hAnsi="Cambria"/>
                <w:sz w:val="24"/>
                <w:szCs w:val="24"/>
              </w:rPr>
              <w:t>GMD300, 000.00 (Three Hundred thousand dalasi only) or equivalent in a freely convertible currency.</w:t>
            </w:r>
          </w:p>
        </w:tc>
      </w:tr>
      <w:tr w:rsidR="00AF371A" w:rsidRPr="00F31397" w:rsidTr="0069772E">
        <w:trPr>
          <w:trHeight w:val="269"/>
        </w:trPr>
        <w:tc>
          <w:tcPr>
            <w:tcW w:w="808" w:type="dxa"/>
          </w:tcPr>
          <w:p w:rsidR="00AF371A" w:rsidRPr="00F31397" w:rsidRDefault="00AF371A" w:rsidP="0069772E">
            <w:pPr>
              <w:pStyle w:val="NoSpacing"/>
              <w:rPr>
                <w:rFonts w:ascii="Cambria" w:hAnsi="Cambria"/>
                <w:sz w:val="24"/>
                <w:szCs w:val="24"/>
              </w:rPr>
            </w:pPr>
            <w:r w:rsidRPr="00F31397">
              <w:rPr>
                <w:rFonts w:ascii="Cambria" w:hAnsi="Cambria"/>
                <w:sz w:val="24"/>
                <w:szCs w:val="24"/>
              </w:rPr>
              <w:t xml:space="preserve">Lot2 </w:t>
            </w:r>
          </w:p>
        </w:tc>
        <w:tc>
          <w:tcPr>
            <w:tcW w:w="8100" w:type="dxa"/>
          </w:tcPr>
          <w:p w:rsidR="00AF371A" w:rsidRPr="00F31397" w:rsidRDefault="00AF371A" w:rsidP="0069772E">
            <w:pPr>
              <w:pStyle w:val="NoSpacing"/>
              <w:rPr>
                <w:rFonts w:ascii="Cambria" w:hAnsi="Cambria"/>
                <w:sz w:val="24"/>
                <w:szCs w:val="24"/>
              </w:rPr>
            </w:pPr>
            <w:r w:rsidRPr="00F31397">
              <w:rPr>
                <w:rFonts w:ascii="Cambria" w:hAnsi="Cambria"/>
                <w:sz w:val="24"/>
                <w:szCs w:val="24"/>
              </w:rPr>
              <w:t>GMD150, 000.00 (Two Hundred thousand dalasi only) or equivalent in a freely convertible currency.</w:t>
            </w:r>
          </w:p>
        </w:tc>
      </w:tr>
      <w:tr w:rsidR="00AF371A" w:rsidRPr="00F31397" w:rsidTr="0069772E">
        <w:trPr>
          <w:trHeight w:val="269"/>
        </w:trPr>
        <w:tc>
          <w:tcPr>
            <w:tcW w:w="808" w:type="dxa"/>
          </w:tcPr>
          <w:p w:rsidR="00AF371A" w:rsidRPr="00F31397" w:rsidRDefault="00AF371A" w:rsidP="0069772E">
            <w:pPr>
              <w:pStyle w:val="NoSpacing"/>
              <w:rPr>
                <w:rFonts w:ascii="Cambria" w:hAnsi="Cambria"/>
                <w:sz w:val="24"/>
                <w:szCs w:val="24"/>
              </w:rPr>
            </w:pPr>
            <w:r w:rsidRPr="00F31397">
              <w:rPr>
                <w:rFonts w:ascii="Cambria" w:hAnsi="Cambria"/>
                <w:sz w:val="24"/>
                <w:szCs w:val="24"/>
              </w:rPr>
              <w:t xml:space="preserve">Lot3 </w:t>
            </w:r>
          </w:p>
        </w:tc>
        <w:tc>
          <w:tcPr>
            <w:tcW w:w="8100" w:type="dxa"/>
          </w:tcPr>
          <w:p w:rsidR="00AF371A" w:rsidRPr="00F31397" w:rsidRDefault="00AF371A" w:rsidP="0069772E">
            <w:pPr>
              <w:pStyle w:val="NoSpacing"/>
              <w:rPr>
                <w:rFonts w:ascii="Cambria" w:hAnsi="Cambria"/>
                <w:sz w:val="24"/>
                <w:szCs w:val="24"/>
              </w:rPr>
            </w:pPr>
            <w:r w:rsidRPr="00F31397">
              <w:rPr>
                <w:rFonts w:ascii="Cambria" w:hAnsi="Cambria"/>
                <w:sz w:val="24"/>
                <w:szCs w:val="24"/>
              </w:rPr>
              <w:t>GMD150, 000.00 (Two Hundred thousand dalasi only) or equivalent in a freely convertible currency.</w:t>
            </w:r>
          </w:p>
        </w:tc>
      </w:tr>
      <w:tr w:rsidR="00AF371A" w:rsidRPr="00F31397" w:rsidTr="0069772E">
        <w:trPr>
          <w:trHeight w:val="269"/>
        </w:trPr>
        <w:tc>
          <w:tcPr>
            <w:tcW w:w="808" w:type="dxa"/>
          </w:tcPr>
          <w:p w:rsidR="00AF371A" w:rsidRPr="00F31397" w:rsidRDefault="00AF371A" w:rsidP="0069772E">
            <w:pPr>
              <w:pStyle w:val="NoSpacing"/>
              <w:rPr>
                <w:rFonts w:ascii="Cambria" w:hAnsi="Cambria"/>
                <w:sz w:val="24"/>
                <w:szCs w:val="24"/>
              </w:rPr>
            </w:pPr>
            <w:r w:rsidRPr="00F31397">
              <w:rPr>
                <w:rFonts w:ascii="Cambria" w:hAnsi="Cambria"/>
                <w:sz w:val="24"/>
                <w:szCs w:val="24"/>
              </w:rPr>
              <w:t xml:space="preserve">Lot 4 </w:t>
            </w:r>
          </w:p>
        </w:tc>
        <w:tc>
          <w:tcPr>
            <w:tcW w:w="8100" w:type="dxa"/>
          </w:tcPr>
          <w:p w:rsidR="00AF371A" w:rsidRPr="00F31397" w:rsidRDefault="00AF371A" w:rsidP="0069772E">
            <w:pPr>
              <w:pStyle w:val="NoSpacing"/>
              <w:rPr>
                <w:rFonts w:ascii="Cambria" w:hAnsi="Cambria"/>
                <w:sz w:val="24"/>
                <w:szCs w:val="24"/>
              </w:rPr>
            </w:pPr>
            <w:r w:rsidRPr="00F31397">
              <w:rPr>
                <w:rFonts w:ascii="Cambria" w:hAnsi="Cambria"/>
                <w:sz w:val="24"/>
                <w:szCs w:val="24"/>
              </w:rPr>
              <w:t>GMD200, 000.00 (Two Hundred thousand dalasi only) or equivalent in a freely convertible currency.</w:t>
            </w:r>
          </w:p>
        </w:tc>
      </w:tr>
    </w:tbl>
    <w:p w:rsidR="0069772E" w:rsidRDefault="0069772E" w:rsidP="00AF371A">
      <w:pPr>
        <w:numPr>
          <w:ilvl w:val="12"/>
          <w:numId w:val="0"/>
        </w:numPr>
        <w:tabs>
          <w:tab w:val="left" w:pos="720"/>
          <w:tab w:val="left" w:pos="1080"/>
          <w:tab w:val="left" w:pos="1800"/>
          <w:tab w:val="left" w:pos="252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200"/>
        <w:rPr>
          <w:rFonts w:ascii="Cambria" w:hAnsi="Cambria"/>
          <w:iCs/>
          <w:szCs w:val="24"/>
        </w:rPr>
      </w:pPr>
    </w:p>
    <w:p w:rsidR="00AF371A" w:rsidRPr="00EA4AC6" w:rsidRDefault="00AF371A" w:rsidP="00AF371A">
      <w:pPr>
        <w:numPr>
          <w:ilvl w:val="12"/>
          <w:numId w:val="0"/>
        </w:numPr>
        <w:tabs>
          <w:tab w:val="left" w:pos="720"/>
          <w:tab w:val="left" w:pos="1080"/>
          <w:tab w:val="left" w:pos="1800"/>
          <w:tab w:val="left" w:pos="252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200"/>
        <w:rPr>
          <w:rFonts w:ascii="Cambria" w:hAnsi="Cambria"/>
          <w:iCs/>
          <w:szCs w:val="24"/>
        </w:rPr>
      </w:pPr>
      <w:r w:rsidRPr="00EA4AC6">
        <w:rPr>
          <w:rFonts w:ascii="Cambria" w:hAnsi="Cambria"/>
          <w:iCs/>
          <w:szCs w:val="24"/>
        </w:rPr>
        <w:t xml:space="preserve">The addresses referred to above are: </w:t>
      </w:r>
    </w:p>
    <w:p w:rsidR="00AF371A" w:rsidRPr="00EA4AC6" w:rsidRDefault="00AF371A" w:rsidP="00AF371A">
      <w:pPr>
        <w:rPr>
          <w:rFonts w:ascii="Cambria" w:hAnsi="Cambria"/>
          <w:szCs w:val="24"/>
        </w:rPr>
      </w:pPr>
      <w:r w:rsidRPr="00EA4AC6">
        <w:rPr>
          <w:rFonts w:ascii="Cambria" w:hAnsi="Cambria"/>
          <w:iCs/>
        </w:rPr>
        <w:t xml:space="preserve">(1):   </w:t>
      </w:r>
      <w:r w:rsidRPr="00EA4AC6">
        <w:rPr>
          <w:rFonts w:ascii="Cambria" w:hAnsi="Cambria"/>
        </w:rPr>
        <w:t xml:space="preserve">Attn: </w:t>
      </w:r>
      <w:r w:rsidRPr="00EA4AC6">
        <w:rPr>
          <w:rFonts w:ascii="Cambria" w:hAnsi="Cambria"/>
        </w:rPr>
        <w:tab/>
        <w:t>Project Manager</w:t>
      </w:r>
      <w:r w:rsidRPr="00EA4AC6">
        <w:rPr>
          <w:rFonts w:ascii="Cambria" w:hAnsi="Cambria"/>
          <w:szCs w:val="24"/>
        </w:rPr>
        <w:t xml:space="preserve"> </w:t>
      </w:r>
    </w:p>
    <w:p w:rsidR="00AF371A" w:rsidRPr="00EA4AC6" w:rsidRDefault="00AF371A" w:rsidP="00AF371A">
      <w:pPr>
        <w:ind w:left="720" w:firstLine="720"/>
        <w:rPr>
          <w:rFonts w:ascii="Cambria" w:hAnsi="Cambria"/>
          <w:spacing w:val="-2"/>
        </w:rPr>
      </w:pPr>
      <w:r w:rsidRPr="00EA4AC6">
        <w:rPr>
          <w:rFonts w:ascii="Cambria" w:hAnsi="Cambria"/>
          <w:spacing w:val="-2"/>
        </w:rPr>
        <w:t>Projects Coordination Unit</w:t>
      </w:r>
    </w:p>
    <w:p w:rsidR="00AF371A" w:rsidRPr="00EA4AC6" w:rsidRDefault="00AF371A" w:rsidP="00AF371A">
      <w:pPr>
        <w:ind w:left="720" w:firstLine="720"/>
        <w:rPr>
          <w:rFonts w:ascii="Cambria" w:hAnsi="Cambria"/>
          <w:iCs/>
          <w:szCs w:val="24"/>
        </w:rPr>
      </w:pPr>
      <w:r w:rsidRPr="00EA4AC6">
        <w:rPr>
          <w:rFonts w:ascii="Cambria" w:hAnsi="Cambria"/>
          <w:iCs/>
          <w:szCs w:val="24"/>
        </w:rPr>
        <w:t>Ministry of Basic and Secondary Education</w:t>
      </w:r>
    </w:p>
    <w:p w:rsidR="00AF371A" w:rsidRPr="00EA4AC6" w:rsidRDefault="00AF371A" w:rsidP="00AF371A">
      <w:pPr>
        <w:ind w:left="1440"/>
        <w:rPr>
          <w:rFonts w:ascii="Cambria" w:hAnsi="Cambria"/>
        </w:rPr>
      </w:pPr>
      <w:r w:rsidRPr="00EA4AC6">
        <w:rPr>
          <w:rFonts w:ascii="Cambria" w:hAnsi="Cambria"/>
          <w:iCs/>
          <w:szCs w:val="24"/>
        </w:rPr>
        <w:t xml:space="preserve">Willy Thorpe Place Building, Banjul, </w:t>
      </w:r>
      <w:proofErr w:type="gramStart"/>
      <w:r w:rsidRPr="00EA4AC6">
        <w:rPr>
          <w:rFonts w:ascii="Cambria" w:hAnsi="Cambria"/>
          <w:iCs/>
          <w:szCs w:val="24"/>
        </w:rPr>
        <w:t>The</w:t>
      </w:r>
      <w:proofErr w:type="gramEnd"/>
      <w:r w:rsidRPr="00EA4AC6">
        <w:rPr>
          <w:rFonts w:ascii="Cambria" w:hAnsi="Cambria"/>
          <w:iCs/>
          <w:szCs w:val="24"/>
        </w:rPr>
        <w:t xml:space="preserve"> Gambia.</w:t>
      </w:r>
      <w:r w:rsidRPr="00EA4AC6">
        <w:rPr>
          <w:rFonts w:ascii="Cambria" w:hAnsi="Cambria"/>
          <w:spacing w:val="-2"/>
        </w:rPr>
        <w:t xml:space="preserve"> </w:t>
      </w:r>
      <w:hyperlink r:id="rId9" w:history="1">
        <w:r w:rsidRPr="00EA4AC6">
          <w:rPr>
            <w:rStyle w:val="Hyperlink"/>
            <w:rFonts w:ascii="Cambria" w:hAnsi="Cambria"/>
            <w:spacing w:val="-2"/>
          </w:rPr>
          <w:t>sherifyunus@yahoo.com</w:t>
        </w:r>
      </w:hyperlink>
    </w:p>
    <w:p w:rsidR="00AF371A" w:rsidRPr="00EA4AC6" w:rsidRDefault="00AF371A" w:rsidP="00AF371A">
      <w:pPr>
        <w:rPr>
          <w:rFonts w:ascii="Cambria" w:hAnsi="Cambria"/>
        </w:rPr>
      </w:pPr>
    </w:p>
    <w:p w:rsidR="00AF371A" w:rsidRPr="00EA4AC6" w:rsidRDefault="00AF371A" w:rsidP="00AF371A">
      <w:pPr>
        <w:numPr>
          <w:ilvl w:val="12"/>
          <w:numId w:val="0"/>
        </w:numPr>
        <w:tabs>
          <w:tab w:val="left" w:pos="720"/>
          <w:tab w:val="left" w:pos="1080"/>
          <w:tab w:val="left" w:pos="1800"/>
          <w:tab w:val="left" w:pos="252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200"/>
        <w:rPr>
          <w:rFonts w:ascii="Cambria" w:hAnsi="Cambria"/>
          <w:iCs/>
        </w:rPr>
      </w:pPr>
      <w:r w:rsidRPr="00EA4AC6">
        <w:rPr>
          <w:rFonts w:ascii="Cambria" w:hAnsi="Cambria"/>
          <w:iCs/>
        </w:rPr>
        <w:t xml:space="preserve">(2): Procurement Section, </w:t>
      </w:r>
    </w:p>
    <w:p w:rsidR="00AF371A" w:rsidRPr="00EA4AC6" w:rsidRDefault="00AF371A" w:rsidP="00AF371A">
      <w:pPr>
        <w:ind w:left="720" w:firstLine="720"/>
        <w:rPr>
          <w:rFonts w:ascii="Cambria" w:hAnsi="Cambria"/>
          <w:spacing w:val="-2"/>
        </w:rPr>
      </w:pPr>
      <w:r w:rsidRPr="00EA4AC6">
        <w:rPr>
          <w:rFonts w:ascii="Cambria" w:hAnsi="Cambria"/>
          <w:spacing w:val="-2"/>
        </w:rPr>
        <w:t>Projects Coordination Unit</w:t>
      </w:r>
    </w:p>
    <w:p w:rsidR="00AF371A" w:rsidRPr="00EA4AC6" w:rsidRDefault="00AF371A" w:rsidP="00AF371A">
      <w:pPr>
        <w:ind w:left="720" w:firstLine="720"/>
        <w:rPr>
          <w:rFonts w:ascii="Cambria" w:hAnsi="Cambria"/>
          <w:iCs/>
          <w:szCs w:val="24"/>
        </w:rPr>
      </w:pPr>
      <w:r w:rsidRPr="00EA4AC6">
        <w:rPr>
          <w:rFonts w:ascii="Cambria" w:hAnsi="Cambria"/>
          <w:iCs/>
          <w:szCs w:val="24"/>
        </w:rPr>
        <w:t>Ministry of Basic and Secondary Education</w:t>
      </w:r>
    </w:p>
    <w:p w:rsidR="00AF371A" w:rsidRPr="00EA4AC6" w:rsidRDefault="00AF371A" w:rsidP="00AF371A">
      <w:pPr>
        <w:ind w:left="1440"/>
        <w:rPr>
          <w:rFonts w:ascii="Cambria" w:hAnsi="Cambria"/>
        </w:rPr>
      </w:pPr>
      <w:r w:rsidRPr="00EA4AC6">
        <w:rPr>
          <w:rFonts w:ascii="Cambria" w:hAnsi="Cambria"/>
          <w:iCs/>
          <w:szCs w:val="24"/>
        </w:rPr>
        <w:t xml:space="preserve">Willy Thorpe Place Building, Banjul, </w:t>
      </w:r>
      <w:proofErr w:type="gramStart"/>
      <w:r w:rsidRPr="00EA4AC6">
        <w:rPr>
          <w:rFonts w:ascii="Cambria" w:hAnsi="Cambria"/>
          <w:iCs/>
          <w:szCs w:val="24"/>
        </w:rPr>
        <w:t>The</w:t>
      </w:r>
      <w:proofErr w:type="gramEnd"/>
      <w:r w:rsidRPr="00EA4AC6">
        <w:rPr>
          <w:rFonts w:ascii="Cambria" w:hAnsi="Cambria"/>
          <w:iCs/>
          <w:szCs w:val="24"/>
        </w:rPr>
        <w:t xml:space="preserve"> Gambia.</w:t>
      </w:r>
      <w:r w:rsidRPr="00EA4AC6">
        <w:rPr>
          <w:rFonts w:ascii="Cambria" w:hAnsi="Cambria"/>
          <w:spacing w:val="-2"/>
        </w:rPr>
        <w:t xml:space="preserve"> </w:t>
      </w:r>
      <w:hyperlink r:id="rId10" w:history="1">
        <w:r w:rsidRPr="00EA4AC6">
          <w:rPr>
            <w:rStyle w:val="Hyperlink"/>
            <w:rFonts w:ascii="Cambria" w:hAnsi="Cambria"/>
            <w:spacing w:val="-2"/>
          </w:rPr>
          <w:t>sherifyunus@yahoo.com</w:t>
        </w:r>
      </w:hyperlink>
      <w:r w:rsidRPr="00EA4AC6">
        <w:rPr>
          <w:rFonts w:ascii="Cambria" w:hAnsi="Cambria"/>
          <w:color w:val="FF0000"/>
          <w:spacing w:val="-2"/>
        </w:rPr>
        <w:t xml:space="preserve"> </w:t>
      </w:r>
      <w:hyperlink r:id="rId11" w:history="1">
        <w:r w:rsidRPr="00643DC4">
          <w:rPr>
            <w:rStyle w:val="Hyperlink"/>
            <w:rFonts w:ascii="Cambria" w:hAnsi="Cambria"/>
            <w:spacing w:val="-2"/>
          </w:rPr>
          <w:t>/skinteh@hotmail.com</w:t>
        </w:r>
      </w:hyperlink>
      <w:r>
        <w:rPr>
          <w:rFonts w:ascii="Cambria" w:hAnsi="Cambria"/>
          <w:color w:val="FF0000"/>
          <w:spacing w:val="-2"/>
        </w:rPr>
        <w:t xml:space="preserve"> </w:t>
      </w:r>
    </w:p>
    <w:p w:rsidR="00100FF2" w:rsidRDefault="00100FF2"/>
    <w:sectPr w:rsidR="00100FF2" w:rsidSect="00AF371A">
      <w:headerReference w:type="even" r:id="rId12"/>
      <w:headerReference w:type="first" r:id="rId13"/>
      <w:pgSz w:w="12240" w:h="15840" w:code="1"/>
      <w:pgMar w:top="575" w:right="1440" w:bottom="1440" w:left="1800" w:header="270" w:footer="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6CA5" w:rsidRDefault="00DA6CA5" w:rsidP="007C5FF8">
      <w:r>
        <w:separator/>
      </w:r>
    </w:p>
  </w:endnote>
  <w:endnote w:type="continuationSeparator" w:id="0">
    <w:p w:rsidR="00DA6CA5" w:rsidRDefault="00DA6CA5" w:rsidP="007C5F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6CA5" w:rsidRDefault="00DA6CA5" w:rsidP="007C5FF8">
      <w:r>
        <w:separator/>
      </w:r>
    </w:p>
  </w:footnote>
  <w:footnote w:type="continuationSeparator" w:id="0">
    <w:p w:rsidR="00DA6CA5" w:rsidRDefault="00DA6CA5" w:rsidP="007C5F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72E" w:rsidRDefault="007C5FF8">
    <w:pPr>
      <w:pStyle w:val="Header"/>
      <w:tabs>
        <w:tab w:val="right" w:pos="9090"/>
      </w:tabs>
    </w:pPr>
    <w:r>
      <w:rPr>
        <w:rStyle w:val="PageNumber"/>
      </w:rPr>
      <w:fldChar w:fldCharType="begin"/>
    </w:r>
    <w:r w:rsidR="0069772E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31397">
      <w:rPr>
        <w:rStyle w:val="PageNumber"/>
        <w:noProof/>
      </w:rPr>
      <w:t>1</w:t>
    </w:r>
    <w:r>
      <w:rPr>
        <w:rStyle w:val="PageNumber"/>
      </w:rPr>
      <w:fldChar w:fldCharType="end"/>
    </w:r>
    <w:r w:rsidR="0069772E">
      <w:rPr>
        <w:rStyle w:val="PageNumber"/>
      </w:rPr>
      <w:tab/>
      <w:t>Invitation for Bids</w:t>
    </w:r>
  </w:p>
  <w:p w:rsidR="0069772E" w:rsidRDefault="0069772E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72E" w:rsidRDefault="0069772E">
    <w:pPr>
      <w:pStyle w:val="Header"/>
      <w:pBdr>
        <w:bottom w:val="none" w:sz="0" w:space="0" w:color="auto"/>
      </w:pBdr>
      <w:ind w:right="-18"/>
    </w:pPr>
    <w:r>
      <w:rPr>
        <w:rStyle w:val="PageNumber"/>
      </w:rPr>
      <w:tab/>
    </w:r>
    <w:r w:rsidR="007C5FF8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7C5FF8">
      <w:rPr>
        <w:rStyle w:val="PageNumber"/>
      </w:rPr>
      <w:fldChar w:fldCharType="separate"/>
    </w:r>
    <w:r w:rsidR="00FE01A8">
      <w:rPr>
        <w:rStyle w:val="PageNumber"/>
        <w:noProof/>
      </w:rPr>
      <w:t>1</w:t>
    </w:r>
    <w:r w:rsidR="007C5FF8">
      <w:rPr>
        <w:rStyle w:val="PageNumber"/>
      </w:rPr>
      <w:fldChar w:fldCharType="end"/>
    </w:r>
  </w:p>
  <w:p w:rsidR="0069772E" w:rsidRDefault="0069772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010D5C"/>
    <w:multiLevelType w:val="hybridMultilevel"/>
    <w:tmpl w:val="EAF696E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371A"/>
    <w:rsid w:val="00035AA7"/>
    <w:rsid w:val="00100FF2"/>
    <w:rsid w:val="003225F4"/>
    <w:rsid w:val="00571ED7"/>
    <w:rsid w:val="0069772E"/>
    <w:rsid w:val="007C5FF8"/>
    <w:rsid w:val="007E6E66"/>
    <w:rsid w:val="008C7485"/>
    <w:rsid w:val="00900775"/>
    <w:rsid w:val="00AF371A"/>
    <w:rsid w:val="00DA6CA5"/>
    <w:rsid w:val="00F31397"/>
    <w:rsid w:val="00F46F4B"/>
    <w:rsid w:val="00FE01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page number" w:uiPriority="99"/>
    <w:lsdException w:name="Title" w:qFormat="1"/>
    <w:lsdException w:name="Subtitle" w:uiPriority="99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371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F371A"/>
    <w:rPr>
      <w:rFonts w:cs="Times New Roman"/>
      <w:color w:val="0000FF"/>
      <w:u w:val="single"/>
    </w:rPr>
  </w:style>
  <w:style w:type="paragraph" w:customStyle="1" w:styleId="BankNormal">
    <w:name w:val="BankNormal"/>
    <w:basedOn w:val="Normal"/>
    <w:uiPriority w:val="99"/>
    <w:rsid w:val="00AF371A"/>
    <w:pPr>
      <w:spacing w:after="240"/>
    </w:pPr>
  </w:style>
  <w:style w:type="paragraph" w:styleId="Subtitle">
    <w:name w:val="Subtitle"/>
    <w:basedOn w:val="Normal"/>
    <w:link w:val="SubtitleChar"/>
    <w:uiPriority w:val="99"/>
    <w:qFormat/>
    <w:rsid w:val="00AF371A"/>
    <w:pPr>
      <w:jc w:val="center"/>
    </w:pPr>
    <w:rPr>
      <w:b/>
      <w:sz w:val="44"/>
    </w:rPr>
  </w:style>
  <w:style w:type="character" w:customStyle="1" w:styleId="SubtitleChar">
    <w:name w:val="Subtitle Char"/>
    <w:basedOn w:val="DefaultParagraphFont"/>
    <w:link w:val="Subtitle"/>
    <w:uiPriority w:val="99"/>
    <w:rsid w:val="00AF371A"/>
    <w:rPr>
      <w:b/>
      <w:sz w:val="44"/>
    </w:rPr>
  </w:style>
  <w:style w:type="character" w:styleId="PageNumber">
    <w:name w:val="page number"/>
    <w:basedOn w:val="DefaultParagraphFont"/>
    <w:uiPriority w:val="99"/>
    <w:rsid w:val="00AF371A"/>
    <w:rPr>
      <w:rFonts w:cs="Times New Roman"/>
    </w:rPr>
  </w:style>
  <w:style w:type="paragraph" w:styleId="Header">
    <w:name w:val="header"/>
    <w:basedOn w:val="Normal"/>
    <w:link w:val="HeaderChar"/>
    <w:uiPriority w:val="99"/>
    <w:rsid w:val="00AF371A"/>
    <w:pPr>
      <w:pBdr>
        <w:bottom w:val="single" w:sz="4" w:space="1" w:color="000000"/>
      </w:pBdr>
      <w:tabs>
        <w:tab w:val="right" w:pos="9000"/>
      </w:tabs>
      <w:jc w:val="both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AF371A"/>
  </w:style>
  <w:style w:type="paragraph" w:styleId="NoSpacing">
    <w:name w:val="No Spacing"/>
    <w:uiPriority w:val="99"/>
    <w:qFormat/>
    <w:rsid w:val="00AF371A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erifyunus@yahoo.com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/skinteh@hotmail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sherifyunus@yaho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herifyunus@yahoo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859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5750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Saihou Kinteh</dc:creator>
  <cp:lastModifiedBy>Saihou Kinteh</cp:lastModifiedBy>
  <cp:revision>2</cp:revision>
  <dcterms:created xsi:type="dcterms:W3CDTF">2011-10-04T10:00:00Z</dcterms:created>
  <dcterms:modified xsi:type="dcterms:W3CDTF">2011-10-04T10:00:00Z</dcterms:modified>
</cp:coreProperties>
</file>